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E63A" w14:textId="4EFF5DD5" w:rsidR="00FD2547" w:rsidRDefault="00FD2547" w:rsidP="00E747C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BF91D1" wp14:editId="0203A23E">
                <wp:simplePos x="0" y="0"/>
                <wp:positionH relativeFrom="column">
                  <wp:posOffset>-601716</wp:posOffset>
                </wp:positionH>
                <wp:positionV relativeFrom="paragraph">
                  <wp:posOffset>260553</wp:posOffset>
                </wp:positionV>
                <wp:extent cx="6753225" cy="2061210"/>
                <wp:effectExtent l="0" t="0" r="28575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06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80E23" w14:textId="77777777" w:rsidR="00FD2547" w:rsidRPr="003553BB" w:rsidRDefault="00FD2547" w:rsidP="00FD2547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7993319F" w14:textId="08DF19CF" w:rsidR="00FD2547" w:rsidRDefault="00FD2547" w:rsidP="00FD2547">
                            <w:r>
                              <w:t xml:space="preserve">This is a Suggested </w:t>
                            </w:r>
                            <w:r w:rsidR="00633CC6">
                              <w:t>Wording</w:t>
                            </w:r>
                            <w:r>
                              <w:t xml:space="preserve">. It is a set of paragraphs to ask </w:t>
                            </w:r>
                            <w:r w:rsidR="00537C7B">
                              <w:t xml:space="preserve">raise concerns about the quality or content of a </w:t>
                            </w:r>
                            <w:r w:rsidR="00FE099F">
                              <w:t>freedom of information request</w:t>
                            </w:r>
                            <w:r w:rsidR="00537C7B">
                              <w:t>.</w:t>
                            </w:r>
                          </w:p>
                          <w:p w14:paraId="08928A73" w14:textId="77777777" w:rsidR="00633CC6" w:rsidRPr="008C684B" w:rsidRDefault="00633CC6" w:rsidP="00633CC6">
                            <w:r>
                              <w:t xml:space="preserve">To understand when you might want to use this text, read </w:t>
                            </w:r>
                            <w:r w:rsidRPr="00FE0FEC">
                              <w:t xml:space="preserve">the </w:t>
                            </w:r>
                            <w:hyperlink r:id="rId9" w:history="1">
                              <w:r w:rsidRPr="00FE0FEC">
                                <w:rPr>
                                  <w:rStyle w:val="Hyperlink"/>
                                </w:rPr>
                                <w:t>Step by Step Guide</w:t>
                              </w:r>
                              <w:r w:rsidRPr="00FE0FEC">
                                <w:rPr>
                                  <w:rStyle w:val="Hyperlink"/>
                                  <w:i/>
                                  <w:iCs/>
                                </w:rPr>
                                <w:t xml:space="preserve">: </w:t>
                              </w:r>
                              <w:r w:rsidRPr="00FE0FEC">
                                <w:rPr>
                                  <w:rStyle w:val="Hyperlink"/>
                                </w:rPr>
                                <w:t>Education Records</w:t>
                              </w:r>
                            </w:hyperlink>
                            <w:r>
                              <w:t>.</w:t>
                            </w:r>
                          </w:p>
                          <w:p w14:paraId="78D607E3" w14:textId="77777777" w:rsidR="00633CC6" w:rsidRDefault="00633CC6" w:rsidP="00633CC6">
                            <w:r>
                              <w:t>If you want more information about the relevant law and practice</w:t>
                            </w:r>
                            <w:r w:rsidRPr="00C77DC3">
                              <w:t xml:space="preserve">, read the </w:t>
                            </w:r>
                            <w:hyperlink r:id="rId10" w:history="1">
                              <w:r w:rsidRPr="00985E3C">
                                <w:rPr>
                                  <w:rStyle w:val="Hyperlink"/>
                                </w:rPr>
                                <w:t>Quick-Guide: students and information rights</w:t>
                              </w:r>
                            </w:hyperlink>
                            <w:r>
                              <w:t>.</w:t>
                            </w:r>
                          </w:p>
                          <w:p w14:paraId="45F977F4" w14:textId="77777777" w:rsidR="00633CC6" w:rsidRDefault="00633CC6" w:rsidP="00633CC6">
                            <w:r>
                              <w:t xml:space="preserve">To use this resource, go through the text and enter the information </w:t>
                            </w:r>
                            <w:proofErr w:type="gramStart"/>
                            <w:r>
                              <w:t>where</w:t>
                            </w:r>
                            <w:proofErr w:type="gramEnd"/>
                            <w:r>
                              <w:t xml:space="preserve">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 xml:space="preserve">text. Then copy and paste your finished text into a letter or email. </w:t>
                            </w:r>
                          </w:p>
                          <w:p w14:paraId="1D8D0DC3" w14:textId="77777777" w:rsidR="001A0026" w:rsidRPr="003553BB" w:rsidRDefault="001A0026" w:rsidP="001A0026">
                            <w:r>
                              <w:t xml:space="preserve">This text is just a guide, and you might need to make amendments to fit your </w:t>
                            </w:r>
                            <w:proofErr w:type="gramStart"/>
                            <w:r>
                              <w:t>particular circumstances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40B1CC8F" w14:textId="3980A210" w:rsidR="00FD2547" w:rsidRPr="003553BB" w:rsidRDefault="00FD2547" w:rsidP="001A00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F91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4pt;margin-top:20.5pt;width:531.75pt;height:16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">
                <v:textbox>
                  <w:txbxContent>
                    <w:p w14:paraId="37880E23" w14:textId="77777777" w:rsidR="00FD2547" w:rsidRPr="003553BB" w:rsidRDefault="00FD2547" w:rsidP="00FD2547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7993319F" w14:textId="08DF19CF" w:rsidR="00FD2547" w:rsidRDefault="00FD2547" w:rsidP="00FD2547">
                      <w:r>
                        <w:t xml:space="preserve">This is a Suggested </w:t>
                      </w:r>
                      <w:r w:rsidR="00633CC6">
                        <w:t>Wording</w:t>
                      </w:r>
                      <w:r>
                        <w:t xml:space="preserve">. It is a set of paragraphs to ask </w:t>
                      </w:r>
                      <w:r w:rsidR="00537C7B">
                        <w:t xml:space="preserve">raise concerns about the quality or content of a </w:t>
                      </w:r>
                      <w:r w:rsidR="00FE099F">
                        <w:t>freedom of information request</w:t>
                      </w:r>
                      <w:r w:rsidR="00537C7B">
                        <w:t>.</w:t>
                      </w:r>
                    </w:p>
                    <w:p w14:paraId="08928A73" w14:textId="77777777" w:rsidR="00633CC6" w:rsidRPr="008C684B" w:rsidRDefault="00633CC6" w:rsidP="00633CC6">
                      <w:r>
                        <w:t xml:space="preserve">To understand when you might want to use this text, read </w:t>
                      </w:r>
                      <w:r w:rsidRPr="00FE0FEC">
                        <w:t xml:space="preserve">the </w:t>
                      </w:r>
                      <w:hyperlink r:id="rId11" w:history="1">
                        <w:r w:rsidRPr="00FE0FEC">
                          <w:rPr>
                            <w:rStyle w:val="Hyperlink"/>
                          </w:rPr>
                          <w:t>Step by Step Guide</w:t>
                        </w:r>
                        <w:r w:rsidRPr="00FE0FEC">
                          <w:rPr>
                            <w:rStyle w:val="Hyperlink"/>
                            <w:i/>
                            <w:iCs/>
                          </w:rPr>
                          <w:t xml:space="preserve">: </w:t>
                        </w:r>
                        <w:r w:rsidRPr="00FE0FEC">
                          <w:rPr>
                            <w:rStyle w:val="Hyperlink"/>
                          </w:rPr>
                          <w:t>Education Records</w:t>
                        </w:r>
                      </w:hyperlink>
                      <w:r>
                        <w:t>.</w:t>
                      </w:r>
                    </w:p>
                    <w:p w14:paraId="78D607E3" w14:textId="77777777" w:rsidR="00633CC6" w:rsidRDefault="00633CC6" w:rsidP="00633CC6">
                      <w:r>
                        <w:t>If you want more information about the relevant law and practice</w:t>
                      </w:r>
                      <w:r w:rsidRPr="00C77DC3">
                        <w:t xml:space="preserve">, read the </w:t>
                      </w:r>
                      <w:hyperlink r:id="rId12" w:history="1">
                        <w:r w:rsidRPr="00985E3C">
                          <w:rPr>
                            <w:rStyle w:val="Hyperlink"/>
                          </w:rPr>
                          <w:t>Quick-Guide: students and information rights</w:t>
                        </w:r>
                      </w:hyperlink>
                      <w:r>
                        <w:t>.</w:t>
                      </w:r>
                    </w:p>
                    <w:p w14:paraId="45F977F4" w14:textId="77777777" w:rsidR="00633CC6" w:rsidRDefault="00633CC6" w:rsidP="00633CC6">
                      <w:r>
                        <w:t xml:space="preserve">To use this resource, go through the text and enter the information </w:t>
                      </w:r>
                      <w:proofErr w:type="gramStart"/>
                      <w:r>
                        <w:t>where</w:t>
                      </w:r>
                      <w:proofErr w:type="gramEnd"/>
                      <w:r>
                        <w:t xml:space="preserve">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 xml:space="preserve">text. Then copy and paste your finished text into a letter or email. </w:t>
                      </w:r>
                    </w:p>
                    <w:p w14:paraId="1D8D0DC3" w14:textId="77777777" w:rsidR="001A0026" w:rsidRPr="003553BB" w:rsidRDefault="001A0026" w:rsidP="001A0026">
                      <w:r>
                        <w:t xml:space="preserve">This text is just a guide, and you might need to make amendments to fit your </w:t>
                      </w:r>
                      <w:proofErr w:type="gramStart"/>
                      <w:r>
                        <w:t>particular circumstances</w:t>
                      </w:r>
                      <w:proofErr w:type="gramEnd"/>
                      <w:r>
                        <w:t>.</w:t>
                      </w:r>
                    </w:p>
                    <w:p w14:paraId="40B1CC8F" w14:textId="3980A210" w:rsidR="00FD2547" w:rsidRPr="003553BB" w:rsidRDefault="00FD2547" w:rsidP="001A0026"/>
                  </w:txbxContent>
                </v:textbox>
                <w10:wrap type="square"/>
              </v:shape>
            </w:pict>
          </mc:Fallback>
        </mc:AlternateContent>
      </w:r>
    </w:p>
    <w:p w14:paraId="536DD4C3" w14:textId="77777777" w:rsidR="00FD2547" w:rsidRDefault="00FD2547" w:rsidP="00E747C3"/>
    <w:p w14:paraId="6B669D76" w14:textId="14B32416" w:rsidR="00C3590C" w:rsidRDefault="00004140" w:rsidP="00E747C3">
      <w:r w:rsidRPr="003208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46C4C5" wp14:editId="699BAFC6">
                <wp:simplePos x="0" y="0"/>
                <wp:positionH relativeFrom="column">
                  <wp:posOffset>-600075</wp:posOffset>
                </wp:positionH>
                <wp:positionV relativeFrom="paragraph">
                  <wp:posOffset>715645</wp:posOffset>
                </wp:positionV>
                <wp:extent cx="6753225" cy="1404620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5C0CE" w14:textId="6B6B2CEF" w:rsidR="00E747C3" w:rsidRDefault="001A0026" w:rsidP="00E747C3">
                            <w:r>
                              <w:t>There are now two section</w:t>
                            </w:r>
                            <w:r w:rsidR="00633CC6">
                              <w:t>s</w:t>
                            </w:r>
                            <w:r>
                              <w:t xml:space="preserve"> to choose from, a </w:t>
                            </w:r>
                            <w:r w:rsidR="00633CC6">
                              <w:t>yellow</w:t>
                            </w:r>
                            <w:r>
                              <w:t xml:space="preserve"> one and a </w:t>
                            </w:r>
                            <w:r w:rsidR="00633CC6">
                              <w:t>blue</w:t>
                            </w:r>
                            <w:r>
                              <w:t xml:space="preserve"> one. Once you have chosen the most appropriate section, complete the wording where indicated, remove the </w:t>
                            </w:r>
                            <w:proofErr w:type="gramStart"/>
                            <w:r>
                              <w:t>highlighting</w:t>
                            </w:r>
                            <w:proofErr w:type="gramEnd"/>
                            <w:r>
                              <w:t xml:space="preserve"> and delete the unused section.</w:t>
                            </w:r>
                          </w:p>
                          <w:p w14:paraId="773269B0" w14:textId="03389743" w:rsidR="00E747C3" w:rsidRDefault="00E747C3" w:rsidP="00E747C3">
                            <w:r>
                              <w:t xml:space="preserve">The </w:t>
                            </w:r>
                            <w:r w:rsidR="00633CC6">
                              <w:t>yellow section</w:t>
                            </w:r>
                            <w:r>
                              <w:t xml:space="preserve"> is most appropriate if you </w:t>
                            </w:r>
                            <w:r w:rsidR="00537C7B">
                              <w:t xml:space="preserve">are concerned that you have not received </w:t>
                            </w:r>
                            <w:r w:rsidR="0017323C">
                              <w:t>answers to every question you asked.</w:t>
                            </w:r>
                            <w:r w:rsidR="008377BB">
                              <w:t xml:space="preserve"> </w:t>
                            </w:r>
                          </w:p>
                          <w:p w14:paraId="640D7062" w14:textId="546D2242" w:rsidR="00E747C3" w:rsidRPr="00362138" w:rsidRDefault="00E747C3" w:rsidP="00E747C3">
                            <w:r>
                              <w:t xml:space="preserve">The </w:t>
                            </w:r>
                            <w:r w:rsidR="00633CC6">
                              <w:t>blue section</w:t>
                            </w:r>
                            <w:r>
                              <w:t xml:space="preserve"> is most appropriate if you </w:t>
                            </w:r>
                            <w:r w:rsidR="00537C7B">
                              <w:t xml:space="preserve">are concerned that </w:t>
                            </w:r>
                            <w:r w:rsidR="0017323C">
                              <w:t>the answers provided do not answer the questions asked.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46C4C5" id="_x0000_s1027" type="#_x0000_t202" style="position:absolute;margin-left:-47.25pt;margin-top:56.35pt;width:53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">
                <v:textbox style="mso-fit-shape-to-text:t">
                  <w:txbxContent>
                    <w:p w14:paraId="2635C0CE" w14:textId="6B6B2CEF" w:rsidR="00E747C3" w:rsidRDefault="001A0026" w:rsidP="00E747C3">
                      <w:r>
                        <w:t>There are now two section</w:t>
                      </w:r>
                      <w:r w:rsidR="00633CC6">
                        <w:t>s</w:t>
                      </w:r>
                      <w:r>
                        <w:t xml:space="preserve"> to choose from, a </w:t>
                      </w:r>
                      <w:r w:rsidR="00633CC6">
                        <w:t>yellow</w:t>
                      </w:r>
                      <w:r>
                        <w:t xml:space="preserve"> one and a </w:t>
                      </w:r>
                      <w:r w:rsidR="00633CC6">
                        <w:t>blue</w:t>
                      </w:r>
                      <w:r>
                        <w:t xml:space="preserve"> one. Once you have chosen the most appropriate section, complete the wording where indicated, remove the </w:t>
                      </w:r>
                      <w:proofErr w:type="gramStart"/>
                      <w:r>
                        <w:t>highlighting</w:t>
                      </w:r>
                      <w:proofErr w:type="gramEnd"/>
                      <w:r>
                        <w:t xml:space="preserve"> and delete the unused section.</w:t>
                      </w:r>
                    </w:p>
                    <w:p w14:paraId="773269B0" w14:textId="03389743" w:rsidR="00E747C3" w:rsidRDefault="00E747C3" w:rsidP="00E747C3">
                      <w:r>
                        <w:t xml:space="preserve">The </w:t>
                      </w:r>
                      <w:r w:rsidR="00633CC6">
                        <w:t>yellow section</w:t>
                      </w:r>
                      <w:r>
                        <w:t xml:space="preserve"> is most appropriate if you </w:t>
                      </w:r>
                      <w:r w:rsidR="00537C7B">
                        <w:t xml:space="preserve">are concerned that you have not received </w:t>
                      </w:r>
                      <w:r w:rsidR="0017323C">
                        <w:t>answers to every question you asked.</w:t>
                      </w:r>
                      <w:r w:rsidR="008377BB">
                        <w:t xml:space="preserve"> </w:t>
                      </w:r>
                    </w:p>
                    <w:p w14:paraId="640D7062" w14:textId="546D2242" w:rsidR="00E747C3" w:rsidRPr="00362138" w:rsidRDefault="00E747C3" w:rsidP="00E747C3">
                      <w:r>
                        <w:t xml:space="preserve">The </w:t>
                      </w:r>
                      <w:r w:rsidR="00633CC6">
                        <w:t>blue section</w:t>
                      </w:r>
                      <w:r>
                        <w:t xml:space="preserve"> is most appropriate if you </w:t>
                      </w:r>
                      <w:r w:rsidR="00537C7B">
                        <w:t xml:space="preserve">are concerned that </w:t>
                      </w:r>
                      <w:r w:rsidR="0017323C">
                        <w:t>the answers provided do not answer the questions asked.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77BB">
        <w:t xml:space="preserve">I wrote to you previously on </w:t>
      </w:r>
      <w:sdt>
        <w:sdtPr>
          <w:alias w:val="use drop down to select date"/>
          <w:tag w:val="use drop down to select date"/>
          <w:id w:val="-79288329"/>
          <w:placeholder>
            <w:docPart w:val="61CDE8BF486E4A738EF6AED6278E42FF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8377BB">
            <w:rPr>
              <w:rStyle w:val="PlaceholderText"/>
            </w:rPr>
            <w:t>date of previous correspondence</w:t>
          </w:r>
        </w:sdtContent>
      </w:sdt>
      <w:r w:rsidR="008377BB">
        <w:t xml:space="preserve"> and </w:t>
      </w:r>
      <w:r w:rsidR="002F6A4E">
        <w:t>made a request for</w:t>
      </w:r>
      <w:r w:rsidR="00C3590C">
        <w:t xml:space="preserve"> information under the Freedom of Information Act (the Act)</w:t>
      </w:r>
      <w:r w:rsidR="002F6A4E">
        <w:t xml:space="preserve">. </w:t>
      </w:r>
      <w:r w:rsidR="00537C7B">
        <w:t xml:space="preserve">You provided </w:t>
      </w:r>
      <w:r w:rsidR="00C3590C">
        <w:t>a response</w:t>
      </w:r>
      <w:r w:rsidR="00537C7B">
        <w:t xml:space="preserve"> on </w:t>
      </w:r>
      <w:sdt>
        <w:sdtPr>
          <w:alias w:val="use drop down to select date"/>
          <w:tag w:val="use drop down to select date"/>
          <w:id w:val="594680467"/>
          <w:placeholder>
            <w:docPart w:val="D6D50FE92B804243970DD00FAF231245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537C7B">
            <w:rPr>
              <w:rStyle w:val="PlaceholderText"/>
            </w:rPr>
            <w:t>date the information was provided</w:t>
          </w:r>
        </w:sdtContent>
      </w:sdt>
      <w:r w:rsidR="00537C7B">
        <w:t>.</w:t>
      </w:r>
    </w:p>
    <w:p w14:paraId="377C1BB6" w14:textId="77777777" w:rsidR="00C3590C" w:rsidRPr="002B1F03" w:rsidRDefault="00C3590C" w:rsidP="00E747C3"/>
    <w:p w14:paraId="121B0112" w14:textId="34714E7E" w:rsidR="00E747C3" w:rsidRPr="00633CC6" w:rsidRDefault="00E747C3" w:rsidP="00E747C3">
      <w:pPr>
        <w:rPr>
          <w:highlight w:val="yellow"/>
        </w:rPr>
      </w:pPr>
      <w:r w:rsidRPr="00633CC6">
        <w:rPr>
          <w:highlight w:val="yellow"/>
        </w:rPr>
        <w:t xml:space="preserve">I </w:t>
      </w:r>
      <w:r w:rsidR="00537C7B" w:rsidRPr="00633CC6">
        <w:rPr>
          <w:highlight w:val="yellow"/>
        </w:rPr>
        <w:t xml:space="preserve">note that you have not provided </w:t>
      </w:r>
      <w:r w:rsidR="0017323C" w:rsidRPr="00633CC6">
        <w:rPr>
          <w:highlight w:val="yellow"/>
        </w:rPr>
        <w:t>answers to the all the questions that I asked. I asked the following questions:</w:t>
      </w:r>
      <w:r w:rsidR="00537C7B" w:rsidRPr="00633CC6">
        <w:rPr>
          <w:highlight w:val="yellow"/>
        </w:rPr>
        <w:t xml:space="preserve"> </w:t>
      </w:r>
      <w:sdt>
        <w:sdtPr>
          <w:rPr>
            <w:highlight w:val="yellow"/>
          </w:rPr>
          <w:alias w:val="Quote the questions verbatim from your initial request"/>
          <w:tag w:val="List everything you would like, are entitled to, but did not recieve"/>
          <w:id w:val="1556051169"/>
          <w:placeholder>
            <w:docPart w:val="C5824A68C7854CB7BF210E4C16835A17"/>
          </w:placeholder>
          <w:showingPlcHdr/>
        </w:sdtPr>
        <w:sdtEndPr/>
        <w:sdtContent>
          <w:r w:rsidR="00537C7B" w:rsidRPr="00633CC6">
            <w:rPr>
              <w:rStyle w:val="PlaceholderText"/>
              <w:highlight w:val="yellow"/>
            </w:rPr>
            <w:t xml:space="preserve">list </w:t>
          </w:r>
          <w:r w:rsidR="0017323C" w:rsidRPr="00633CC6">
            <w:rPr>
              <w:rStyle w:val="PlaceholderText"/>
              <w:highlight w:val="yellow"/>
            </w:rPr>
            <w:t>the questions you have not had answers to</w:t>
          </w:r>
        </w:sdtContent>
      </w:sdt>
      <w:r w:rsidR="00537C7B" w:rsidRPr="00633CC6">
        <w:rPr>
          <w:highlight w:val="yellow"/>
        </w:rPr>
        <w:t xml:space="preserve">. </w:t>
      </w:r>
    </w:p>
    <w:p w14:paraId="79DD05D8" w14:textId="3BED40E8" w:rsidR="0017323C" w:rsidRPr="00633CC6" w:rsidRDefault="0017323C" w:rsidP="00E747C3">
      <w:pPr>
        <w:rPr>
          <w:highlight w:val="yellow"/>
        </w:rPr>
      </w:pPr>
      <w:r w:rsidRPr="00633CC6">
        <w:rPr>
          <w:highlight w:val="yellow"/>
        </w:rPr>
        <w:t>You have not justified why you have declined to answer these questions</w:t>
      </w:r>
    </w:p>
    <w:p w14:paraId="50B705F4" w14:textId="44F0ABD0" w:rsidR="002F6A4E" w:rsidRPr="00633CC6" w:rsidRDefault="002F6A4E" w:rsidP="00E747C3">
      <w:pPr>
        <w:rPr>
          <w:highlight w:val="yellow"/>
        </w:rPr>
      </w:pPr>
      <w:r w:rsidRPr="00633CC6">
        <w:rPr>
          <w:highlight w:val="yellow"/>
        </w:rPr>
        <w:t xml:space="preserve">This </w:t>
      </w:r>
      <w:r w:rsidR="00537C7B" w:rsidRPr="00633CC6">
        <w:rPr>
          <w:highlight w:val="yellow"/>
        </w:rPr>
        <w:t xml:space="preserve">information </w:t>
      </w:r>
      <w:r w:rsidRPr="00633CC6">
        <w:rPr>
          <w:highlight w:val="yellow"/>
        </w:rPr>
        <w:t xml:space="preserve">is essential to enable us to prepare for the upcoming hearing on </w:t>
      </w:r>
      <w:sdt>
        <w:sdtPr>
          <w:rPr>
            <w:highlight w:val="yellow"/>
          </w:rPr>
          <w:alias w:val="use drop-down list to select date"/>
          <w:tag w:val="use drop-down list to select date"/>
          <w:id w:val="2077547584"/>
          <w:placeholder>
            <w:docPart w:val="831B3B2398C94C63A1DA998621449E79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Pr="00633CC6">
            <w:rPr>
              <w:rStyle w:val="PlaceholderText"/>
              <w:highlight w:val="yellow"/>
            </w:rPr>
            <w:t>date of hearing</w:t>
          </w:r>
        </w:sdtContent>
      </w:sdt>
      <w:r w:rsidRPr="00633CC6">
        <w:rPr>
          <w:highlight w:val="yellow"/>
        </w:rPr>
        <w:t xml:space="preserve">. </w:t>
      </w:r>
    </w:p>
    <w:p w14:paraId="65844EF5" w14:textId="2EC9DECD" w:rsidR="001A0026" w:rsidRPr="00633CC6" w:rsidRDefault="00537C7B" w:rsidP="00E747C3">
      <w:pPr>
        <w:rPr>
          <w:highlight w:val="yellow"/>
        </w:rPr>
      </w:pPr>
      <w:r w:rsidRPr="00633CC6">
        <w:rPr>
          <w:highlight w:val="yellow"/>
        </w:rPr>
        <w:t xml:space="preserve">Kindly, therefore, please provide this information as soon as possible. This does not count as a new </w:t>
      </w:r>
      <w:r w:rsidR="0017323C" w:rsidRPr="00633CC6">
        <w:rPr>
          <w:highlight w:val="yellow"/>
        </w:rPr>
        <w:t>freedom of information</w:t>
      </w:r>
      <w:r w:rsidRPr="00633CC6">
        <w:rPr>
          <w:highlight w:val="yellow"/>
        </w:rPr>
        <w:t xml:space="preserve"> request, as we were entitled to this information under the previous request. Therefore, I look forward to receiving this information immediately.</w:t>
      </w:r>
    </w:p>
    <w:p w14:paraId="60A77617" w14:textId="05518246" w:rsidR="00537C7B" w:rsidRPr="00E22817" w:rsidRDefault="00537C7B" w:rsidP="00E747C3">
      <w:r w:rsidRPr="00633CC6">
        <w:rPr>
          <w:highlight w:val="yellow"/>
        </w:rPr>
        <w:t>If we do not receive an appropriate response to this request, we will need to make a complaint to the Information Commissioner’s Office.</w:t>
      </w:r>
    </w:p>
    <w:p w14:paraId="3104D406" w14:textId="09D5C934" w:rsidR="00E747C3" w:rsidRPr="00633CC6" w:rsidRDefault="00335BC3" w:rsidP="00E747C3">
      <w:pPr>
        <w:rPr>
          <w:highlight w:val="cyan"/>
        </w:rPr>
      </w:pPr>
      <w:r w:rsidRPr="00633CC6">
        <w:rPr>
          <w:highlight w:val="cyan"/>
        </w:rPr>
        <w:t xml:space="preserve">I have received the information you have provided. However, </w:t>
      </w:r>
      <w:r w:rsidR="00F04473" w:rsidRPr="00633CC6">
        <w:rPr>
          <w:highlight w:val="cyan"/>
        </w:rPr>
        <w:t>I am concerned that your answers do not answer the questions asked</w:t>
      </w:r>
      <w:r w:rsidRPr="00633CC6">
        <w:rPr>
          <w:highlight w:val="cyan"/>
        </w:rPr>
        <w:t xml:space="preserve">. These include </w:t>
      </w:r>
      <w:sdt>
        <w:sdtPr>
          <w:rPr>
            <w:highlight w:val="cyan"/>
          </w:rPr>
          <w:alias w:val="Quote the questions verbatim from your initial request"/>
          <w:tag w:val="List everything you would like, are entitled to, but did not recieve"/>
          <w:id w:val="101933210"/>
          <w:placeholder>
            <w:docPart w:val="234F6D826C264E8385EBCD2DFFFFE47C"/>
          </w:placeholder>
          <w:showingPlcHdr/>
        </w:sdtPr>
        <w:sdtEndPr/>
        <w:sdtContent>
          <w:r w:rsidR="00F04473" w:rsidRPr="00633CC6">
            <w:rPr>
              <w:rStyle w:val="PlaceholderText"/>
              <w:highlight w:val="cyan"/>
            </w:rPr>
            <w:t>list the questions you have not had answers to</w:t>
          </w:r>
        </w:sdtContent>
      </w:sdt>
      <w:r w:rsidR="00F04473" w:rsidRPr="00633CC6">
        <w:rPr>
          <w:highlight w:val="cyan"/>
        </w:rPr>
        <w:t xml:space="preserve">. You need to provide answers which are clear, concise and provide a response to the question asked. If </w:t>
      </w:r>
      <w:r w:rsidR="00F04473" w:rsidRPr="00633CC6">
        <w:rPr>
          <w:highlight w:val="cyan"/>
        </w:rPr>
        <w:lastRenderedPageBreak/>
        <w:t xml:space="preserve">you do not understand the question, please contact me in accordance with </w:t>
      </w:r>
      <w:r w:rsidR="00F04473" w:rsidRPr="00633CC6">
        <w:rPr>
          <w:rFonts w:cstheme="minorHAnsi"/>
          <w:highlight w:val="cyan"/>
        </w:rPr>
        <w:t>your duty to provide advice and assistance under s16 of the Act.</w:t>
      </w:r>
    </w:p>
    <w:p w14:paraId="63B563CA" w14:textId="761D7AB5" w:rsidR="00335BC3" w:rsidRPr="00633CC6" w:rsidRDefault="00335BC3" w:rsidP="00335BC3">
      <w:pPr>
        <w:rPr>
          <w:highlight w:val="cyan"/>
        </w:rPr>
      </w:pPr>
      <w:r w:rsidRPr="00633CC6">
        <w:rPr>
          <w:highlight w:val="cyan"/>
        </w:rPr>
        <w:t xml:space="preserve">Kindly, therefore, please provide </w:t>
      </w:r>
      <w:r w:rsidR="00F04473" w:rsidRPr="00633CC6">
        <w:rPr>
          <w:highlight w:val="cyan"/>
        </w:rPr>
        <w:t>these answers</w:t>
      </w:r>
      <w:r w:rsidRPr="00633CC6">
        <w:rPr>
          <w:highlight w:val="cyan"/>
        </w:rPr>
        <w:t xml:space="preserve"> as soon as possible. This does not count as a new subject access request, as we were entitled to this information under the previous request. Therefore, I look forward to receiving this information immediately.</w:t>
      </w:r>
    </w:p>
    <w:p w14:paraId="6E8B4674" w14:textId="77777777" w:rsidR="00F04473" w:rsidRPr="00E22817" w:rsidRDefault="00F04473" w:rsidP="00F04473">
      <w:r w:rsidRPr="00633CC6">
        <w:rPr>
          <w:highlight w:val="cyan"/>
        </w:rPr>
        <w:t>If we do not receive an appropriate response to this request, we will need to make a complaint to the Information Commissioner’s Office.</w:t>
      </w:r>
    </w:p>
    <w:p w14:paraId="0A12B20D" w14:textId="77777777" w:rsidR="00335BC3" w:rsidRPr="00ED4B40" w:rsidRDefault="00335BC3" w:rsidP="00E747C3">
      <w:pPr>
        <w:rPr>
          <w:shd w:val="clear" w:color="auto" w:fill="FFFFFF" w:themeFill="background1"/>
        </w:rPr>
      </w:pPr>
    </w:p>
    <w:p w14:paraId="35D0ED97" w14:textId="77777777" w:rsidR="00242572" w:rsidRDefault="00242572"/>
    <w:sectPr w:rsidR="002425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A725" w14:textId="77777777" w:rsidR="00FD2547" w:rsidRDefault="00FD2547" w:rsidP="00FD2547">
      <w:pPr>
        <w:spacing w:after="0" w:line="240" w:lineRule="auto"/>
      </w:pPr>
      <w:r>
        <w:separator/>
      </w:r>
    </w:p>
  </w:endnote>
  <w:endnote w:type="continuationSeparator" w:id="0">
    <w:p w14:paraId="6035EAF5" w14:textId="77777777" w:rsidR="00FD2547" w:rsidRDefault="00FD2547" w:rsidP="00FD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1644" w14:textId="77777777" w:rsidR="008F72E2" w:rsidRDefault="008F72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7855" w14:textId="77777777" w:rsidR="008F72E2" w:rsidRDefault="008F72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AD37" w14:textId="77777777" w:rsidR="008F72E2" w:rsidRDefault="008F7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10B2" w14:textId="77777777" w:rsidR="00FD2547" w:rsidRDefault="00FD2547" w:rsidP="00FD2547">
      <w:pPr>
        <w:spacing w:after="0" w:line="240" w:lineRule="auto"/>
      </w:pPr>
      <w:r>
        <w:separator/>
      </w:r>
    </w:p>
  </w:footnote>
  <w:footnote w:type="continuationSeparator" w:id="0">
    <w:p w14:paraId="6D78AE1B" w14:textId="77777777" w:rsidR="00FD2547" w:rsidRDefault="00FD2547" w:rsidP="00FD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14D4" w14:textId="77777777" w:rsidR="008F72E2" w:rsidRDefault="008F72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92E1" w14:textId="25F5867F" w:rsidR="00FD2547" w:rsidRPr="00633CC6" w:rsidRDefault="00FD2547" w:rsidP="00FD2547">
    <w:pPr>
      <w:pStyle w:val="Header"/>
      <w:rPr>
        <w:b/>
        <w:bCs/>
        <w:i/>
        <w:iCs/>
      </w:rPr>
    </w:pPr>
    <w:r w:rsidRPr="00633CC6">
      <w:rPr>
        <w:rFonts w:ascii="Times New Roman" w:hAnsi="Times New Roman" w:cs="Times New Roman"/>
        <w:b/>
        <w:bCs/>
        <w:i/>
        <w:iCs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DA343DB" wp14:editId="4B6EE2ED">
          <wp:simplePos x="0" y="0"/>
          <wp:positionH relativeFrom="column">
            <wp:posOffset>3438741</wp:posOffset>
          </wp:positionH>
          <wp:positionV relativeFrom="paragraph">
            <wp:posOffset>-252323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3CC6">
      <w:rPr>
        <w:b/>
        <w:bCs/>
        <w:i/>
        <w:iCs/>
      </w:rPr>
      <w:t xml:space="preserve">Suggested </w:t>
    </w:r>
    <w:r w:rsidR="00633CC6" w:rsidRPr="00633CC6">
      <w:rPr>
        <w:b/>
        <w:bCs/>
        <w:i/>
        <w:iCs/>
      </w:rPr>
      <w:t>Wording</w:t>
    </w:r>
    <w:r w:rsidRPr="00633CC6">
      <w:rPr>
        <w:b/>
        <w:bCs/>
        <w:i/>
        <w:iCs/>
      </w:rPr>
      <w:t>:</w:t>
    </w:r>
  </w:p>
  <w:p w14:paraId="6E93C596" w14:textId="094D9E31" w:rsidR="00FD2547" w:rsidRPr="00633CC6" w:rsidRDefault="00537C7B" w:rsidP="00FD2547">
    <w:pPr>
      <w:pStyle w:val="Header"/>
      <w:rPr>
        <w:b/>
        <w:bCs/>
        <w:i/>
        <w:iCs/>
      </w:rPr>
    </w:pPr>
    <w:r w:rsidRPr="00633CC6">
      <w:rPr>
        <w:b/>
        <w:bCs/>
        <w:i/>
        <w:iCs/>
      </w:rPr>
      <w:t>Raising concern about the quality or content of a subject access request</w:t>
    </w:r>
  </w:p>
  <w:p w14:paraId="1DC63E35" w14:textId="77777777" w:rsidR="00FD2547" w:rsidRPr="00633CC6" w:rsidRDefault="00FD2547" w:rsidP="00FD2547">
    <w:pPr>
      <w:pStyle w:val="Header"/>
      <w:rPr>
        <w:b/>
        <w:bCs/>
        <w:i/>
        <w:iCs/>
      </w:rPr>
    </w:pPr>
  </w:p>
  <w:p w14:paraId="62049D27" w14:textId="77777777" w:rsidR="00FD2547" w:rsidRPr="00633CC6" w:rsidRDefault="00FD2547">
    <w:pPr>
      <w:pStyle w:val="Header"/>
      <w:rPr>
        <w:b/>
        <w:bCs/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A86D" w14:textId="77777777" w:rsidR="008F72E2" w:rsidRDefault="008F7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C3"/>
    <w:rsid w:val="00004140"/>
    <w:rsid w:val="001535BC"/>
    <w:rsid w:val="0017323C"/>
    <w:rsid w:val="001A0026"/>
    <w:rsid w:val="00242572"/>
    <w:rsid w:val="002F6A4E"/>
    <w:rsid w:val="00335BC3"/>
    <w:rsid w:val="00354020"/>
    <w:rsid w:val="003D125B"/>
    <w:rsid w:val="004A4DB5"/>
    <w:rsid w:val="00537C7B"/>
    <w:rsid w:val="005B563F"/>
    <w:rsid w:val="00610501"/>
    <w:rsid w:val="00633CC6"/>
    <w:rsid w:val="006B5492"/>
    <w:rsid w:val="008377BB"/>
    <w:rsid w:val="008623D8"/>
    <w:rsid w:val="008B1F66"/>
    <w:rsid w:val="008F72E2"/>
    <w:rsid w:val="00925E1A"/>
    <w:rsid w:val="00A81595"/>
    <w:rsid w:val="00BA4D41"/>
    <w:rsid w:val="00BC6202"/>
    <w:rsid w:val="00C3590C"/>
    <w:rsid w:val="00CD70D9"/>
    <w:rsid w:val="00E747C3"/>
    <w:rsid w:val="00EE43B1"/>
    <w:rsid w:val="00F04473"/>
    <w:rsid w:val="00FD2547"/>
    <w:rsid w:val="00FE099F"/>
    <w:rsid w:val="00F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0AC94B"/>
  <w15:chartTrackingRefBased/>
  <w15:docId w15:val="{205A4F86-E41E-4E7E-B21D-CFCDCD8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7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3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47"/>
  </w:style>
  <w:style w:type="paragraph" w:styleId="Footer">
    <w:name w:val="footer"/>
    <w:basedOn w:val="Normal"/>
    <w:link w:val="FooterChar"/>
    <w:uiPriority w:val="99"/>
    <w:unhideWhenUsed/>
    <w:rsid w:val="00FD2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47"/>
  </w:style>
  <w:style w:type="character" w:styleId="Hyperlink">
    <w:name w:val="Hyperlink"/>
    <w:basedOn w:val="DefaultParagraphFont"/>
    <w:uiPriority w:val="99"/>
    <w:unhideWhenUsed/>
    <w:rsid w:val="00633C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justforkidslaw.org/school-exclusions-hub/legal-practitioners-and-professionals/governors-meeting/getting-right/step/quick-guide-students-and-information-righ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ustforkidslaw.org/school-exclusions-hub/legal-practitioners-and-professionals/governors-meeting/getting-right/ste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justforkidslaw.org/school-exclusions-hub/legal-practitioners-and-professionals/governors-meeting/getting-right/step/quick-guide-students-and-information-righ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justforkidslaw.org/school-exclusions-hub/legal-practitioners-and-professionals/governors-meeting/getting-right/step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CDE8BF486E4A738EF6AED6278E4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51592-13C2-4180-8AE7-983B0D5A7B0D}"/>
      </w:docPartPr>
      <w:docPartBody>
        <w:p w:rsidR="00AC6162" w:rsidRDefault="00AD1C83" w:rsidP="00AD1C83">
          <w:pPr>
            <w:pStyle w:val="61CDE8BF486E4A738EF6AED6278E42FF7"/>
          </w:pPr>
          <w:r>
            <w:rPr>
              <w:rStyle w:val="PlaceholderText"/>
            </w:rPr>
            <w:t>date of previous correspondence</w:t>
          </w:r>
        </w:p>
      </w:docPartBody>
    </w:docPart>
    <w:docPart>
      <w:docPartPr>
        <w:name w:val="831B3B2398C94C63A1DA998621449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79DE1-EECC-4D95-B35E-6A27127B05AB}"/>
      </w:docPartPr>
      <w:docPartBody>
        <w:p w:rsidR="00191FC0" w:rsidRDefault="00AD1C83" w:rsidP="00AD1C83">
          <w:pPr>
            <w:pStyle w:val="831B3B2398C94C63A1DA998621449E794"/>
          </w:pPr>
          <w:r w:rsidRPr="005B563F">
            <w:rPr>
              <w:rStyle w:val="PlaceholderText"/>
              <w:highlight w:val="green"/>
            </w:rPr>
            <w:t>date of hearing</w:t>
          </w:r>
        </w:p>
      </w:docPartBody>
    </w:docPart>
    <w:docPart>
      <w:docPartPr>
        <w:name w:val="D6D50FE92B804243970DD00FAF231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2BE24-C51F-43C5-ADD4-023FE88DD807}"/>
      </w:docPartPr>
      <w:docPartBody>
        <w:p w:rsidR="00AD1C83" w:rsidRDefault="00AD1C83" w:rsidP="00AD1C83">
          <w:pPr>
            <w:pStyle w:val="D6D50FE92B804243970DD00FAF2312454"/>
          </w:pPr>
          <w:r>
            <w:rPr>
              <w:rStyle w:val="PlaceholderText"/>
            </w:rPr>
            <w:t>date the information was provided</w:t>
          </w:r>
        </w:p>
      </w:docPartBody>
    </w:docPart>
    <w:docPart>
      <w:docPartPr>
        <w:name w:val="C5824A68C7854CB7BF210E4C16835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5DC68-DD94-487D-AB70-5A69611E53EA}"/>
      </w:docPartPr>
      <w:docPartBody>
        <w:p w:rsidR="00AD1C83" w:rsidRDefault="00AD1C83" w:rsidP="00AD1C83">
          <w:pPr>
            <w:pStyle w:val="C5824A68C7854CB7BF210E4C16835A172"/>
          </w:pPr>
          <w:r w:rsidRPr="005B563F">
            <w:rPr>
              <w:rStyle w:val="PlaceholderText"/>
              <w:highlight w:val="green"/>
            </w:rPr>
            <w:t xml:space="preserve">list </w:t>
          </w:r>
          <w:r>
            <w:rPr>
              <w:rStyle w:val="PlaceholderText"/>
              <w:highlight w:val="green"/>
            </w:rPr>
            <w:t>the questions you have not had answers to</w:t>
          </w:r>
        </w:p>
      </w:docPartBody>
    </w:docPart>
    <w:docPart>
      <w:docPartPr>
        <w:name w:val="234F6D826C264E8385EBCD2DFFFFE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6187F-C149-4F72-8302-0104CEAD1D86}"/>
      </w:docPartPr>
      <w:docPartBody>
        <w:p w:rsidR="000A4866" w:rsidRDefault="00AD1C83" w:rsidP="00AD1C83">
          <w:pPr>
            <w:pStyle w:val="234F6D826C264E8385EBCD2DFFFFE47C"/>
          </w:pPr>
          <w:r w:rsidRPr="005B563F">
            <w:rPr>
              <w:rStyle w:val="PlaceholderText"/>
              <w:highlight w:val="green"/>
            </w:rPr>
            <w:t xml:space="preserve">list </w:t>
          </w:r>
          <w:r>
            <w:rPr>
              <w:rStyle w:val="PlaceholderText"/>
              <w:highlight w:val="green"/>
            </w:rPr>
            <w:t>the questions you have not had answers 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70B"/>
    <w:rsid w:val="000A4866"/>
    <w:rsid w:val="00127CAB"/>
    <w:rsid w:val="00191FC0"/>
    <w:rsid w:val="0058470B"/>
    <w:rsid w:val="00AC6162"/>
    <w:rsid w:val="00A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1C83"/>
    <w:rPr>
      <w:color w:val="808080"/>
    </w:rPr>
  </w:style>
  <w:style w:type="paragraph" w:customStyle="1" w:styleId="61CDE8BF486E4A738EF6AED6278E42FF7">
    <w:name w:val="61CDE8BF486E4A738EF6AED6278E42FF7"/>
    <w:rsid w:val="00AD1C83"/>
    <w:rPr>
      <w:rFonts w:eastAsiaTheme="minorHAnsi"/>
      <w:lang w:eastAsia="en-US"/>
    </w:rPr>
  </w:style>
  <w:style w:type="paragraph" w:customStyle="1" w:styleId="D6D50FE92B804243970DD00FAF2312454">
    <w:name w:val="D6D50FE92B804243970DD00FAF2312454"/>
    <w:rsid w:val="00AD1C83"/>
    <w:rPr>
      <w:rFonts w:eastAsiaTheme="minorHAnsi"/>
      <w:lang w:eastAsia="en-US"/>
    </w:rPr>
  </w:style>
  <w:style w:type="paragraph" w:customStyle="1" w:styleId="C5824A68C7854CB7BF210E4C16835A172">
    <w:name w:val="C5824A68C7854CB7BF210E4C16835A172"/>
    <w:rsid w:val="00AD1C83"/>
    <w:rPr>
      <w:rFonts w:eastAsiaTheme="minorHAnsi"/>
      <w:lang w:eastAsia="en-US"/>
    </w:rPr>
  </w:style>
  <w:style w:type="paragraph" w:customStyle="1" w:styleId="831B3B2398C94C63A1DA998621449E794">
    <w:name w:val="831B3B2398C94C63A1DA998621449E794"/>
    <w:rsid w:val="00AD1C83"/>
    <w:rPr>
      <w:rFonts w:eastAsiaTheme="minorHAnsi"/>
      <w:lang w:eastAsia="en-US"/>
    </w:rPr>
  </w:style>
  <w:style w:type="paragraph" w:customStyle="1" w:styleId="234F6D826C264E8385EBCD2DFFFFE47C">
    <w:name w:val="234F6D826C264E8385EBCD2DFFFFE47C"/>
    <w:rsid w:val="00AD1C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1C584-7DD3-4C66-8BE0-E6822139E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FE592-0B5D-4FD8-AFE5-B3718FD6A27A}">
  <ds:schemaRefs>
    <ds:schemaRef ds:uri="http://purl.org/dc/dcmitype/"/>
    <ds:schemaRef ds:uri="http://schemas.microsoft.com/office/infopath/2007/PartnerControls"/>
    <ds:schemaRef ds:uri="5dc85680-9dee-483c-8a66-46c4f12a1cb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554fe33-5816-4870-ab47-f9a496f915c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6C7131-DEE7-4F0F-8570-74D8524A98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2023-01-03T15:55:00Z</dcterms:created>
  <dcterms:modified xsi:type="dcterms:W3CDTF">2023-01-03T15:55:00Z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  <property fmtid="{D5CDD505-2E9C-101B-9397-08002B2CF9AE}" pid="4" name="MSIP_Label_42e67a54-274b-43d7-8098-b3ba5f50e576_Enabled">
    <vt:lpwstr>true</vt:lpwstr>
  </property>
  <property fmtid="{D5CDD505-2E9C-101B-9397-08002B2CF9AE}" pid="5" name="MSIP_Label_42e67a54-274b-43d7-8098-b3ba5f50e576_SetDate">
    <vt:lpwstr>2022-08-30T22:18:45Z</vt:lpwstr>
  </property>
  <property fmtid="{D5CDD505-2E9C-101B-9397-08002B2CF9AE}" pid="6" name="MSIP_Label_42e67a54-274b-43d7-8098-b3ba5f50e576_Method">
    <vt:lpwstr>Standard</vt:lpwstr>
  </property>
  <property fmtid="{D5CDD505-2E9C-101B-9397-08002B2CF9AE}" pid="7" name="MSIP_Label_42e67a54-274b-43d7-8098-b3ba5f50e576_Name">
    <vt:lpwstr>42e67a54-274b-43d7-8098-b3ba5f50e576</vt:lpwstr>
  </property>
  <property fmtid="{D5CDD505-2E9C-101B-9397-08002B2CF9AE}" pid="8" name="MSIP_Label_42e67a54-274b-43d7-8098-b3ba5f50e576_SiteId">
    <vt:lpwstr>7f0b44d2-04f8-4672-bf5d-4676796468a3</vt:lpwstr>
  </property>
  <property fmtid="{D5CDD505-2E9C-101B-9397-08002B2CF9AE}" pid="9" name="MSIP_Label_42e67a54-274b-43d7-8098-b3ba5f50e576_ActionId">
    <vt:lpwstr>418d4da9-091c-41aa-aea2-109b0f4ebb27</vt:lpwstr>
  </property>
  <property fmtid="{D5CDD505-2E9C-101B-9397-08002B2CF9AE}" pid="10" name="MSIP_Label_42e67a54-274b-43d7-8098-b3ba5f50e576_ContentBits">
    <vt:lpwstr>0</vt:lpwstr>
  </property>
  <property fmtid="{D5CDD505-2E9C-101B-9397-08002B2CF9AE}" pid="11" name="Client">
    <vt:lpwstr>0139841</vt:lpwstr>
  </property>
  <property fmtid="{D5CDD505-2E9C-101B-9397-08002B2CF9AE}" pid="12" name="Matter">
    <vt:lpwstr>0000001</vt:lpwstr>
  </property>
  <property fmtid="{D5CDD505-2E9C-101B-9397-08002B2CF9AE}" pid="13" name="cpDocRef">
    <vt:lpwstr>UKO4: 2003451728.1</vt:lpwstr>
  </property>
  <property fmtid="{D5CDD505-2E9C-101B-9397-08002B2CF9AE}" pid="14" name="cpClientMatter">
    <vt:lpwstr>0139841-0000001</vt:lpwstr>
  </property>
  <property fmtid="{D5CDD505-2E9C-101B-9397-08002B2CF9AE}" pid="15" name="cpCombinedRef">
    <vt:lpwstr>0139841-0000001 UKO4: 2003451728.1</vt:lpwstr>
  </property>
</Properties>
</file>