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F13F" w14:textId="4B751619" w:rsidR="00B912B3" w:rsidRDefault="00516FB8" w:rsidP="00FE26D8">
      <w:r>
        <w:rPr>
          <w:noProof/>
          <w:lang w:eastAsia="en-GB"/>
        </w:rPr>
        <mc:AlternateContent>
          <mc:Choice Requires="wps">
            <w:drawing>
              <wp:anchor distT="45720" distB="45720" distL="114300" distR="114300" simplePos="0" relativeHeight="251669504" behindDoc="0" locked="0" layoutInCell="1" allowOverlap="1" wp14:anchorId="6D1B30E8" wp14:editId="0063B2B7">
                <wp:simplePos x="0" y="0"/>
                <wp:positionH relativeFrom="column">
                  <wp:posOffset>-497840</wp:posOffset>
                </wp:positionH>
                <wp:positionV relativeFrom="paragraph">
                  <wp:posOffset>256540</wp:posOffset>
                </wp:positionV>
                <wp:extent cx="6753225" cy="253174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31745"/>
                        </a:xfrm>
                        <a:prstGeom prst="rect">
                          <a:avLst/>
                        </a:prstGeom>
                        <a:solidFill>
                          <a:srgbClr val="FFFFFF"/>
                        </a:solidFill>
                        <a:ln w="9525">
                          <a:solidFill>
                            <a:srgbClr val="000000"/>
                          </a:solidFill>
                          <a:miter lim="800000"/>
                          <a:headEnd/>
                          <a:tailEnd/>
                        </a:ln>
                      </wps:spPr>
                      <wps:txbx>
                        <w:txbxContent>
                          <w:p w14:paraId="100A3972" w14:textId="77777777" w:rsidR="00516FB8" w:rsidRPr="003553BB" w:rsidRDefault="00516FB8" w:rsidP="00516FB8">
                            <w:pPr>
                              <w:rPr>
                                <w:i/>
                                <w:iCs/>
                                <w:u w:val="single"/>
                              </w:rPr>
                            </w:pPr>
                            <w:r w:rsidRPr="003553BB">
                              <w:rPr>
                                <w:i/>
                                <w:iCs/>
                                <w:u w:val="single"/>
                              </w:rPr>
                              <w:t>About this resource:</w:t>
                            </w:r>
                          </w:p>
                          <w:p w14:paraId="734A82D5" w14:textId="33C8E871" w:rsidR="00516FB8" w:rsidRDefault="002B0097" w:rsidP="00516FB8">
                            <w:bookmarkStart w:id="0" w:name="_Hlk24443804"/>
                            <w:r>
                              <w:t xml:space="preserve">This is a Suggested </w:t>
                            </w:r>
                            <w:r w:rsidR="00D32A02">
                              <w:t>Wording</w:t>
                            </w:r>
                            <w:r>
                              <w:t xml:space="preserve">. It is a set of paragraphs to </w:t>
                            </w:r>
                            <w:bookmarkEnd w:id="0"/>
                            <w:r w:rsidR="00516FB8">
                              <w:t xml:space="preserve">argue to the school’s governors that the </w:t>
                            </w:r>
                            <w:r w:rsidR="005E345B">
                              <w:t>headteacher’s investigation</w:t>
                            </w:r>
                            <w:r w:rsidR="006A6643">
                              <w:t xml:space="preserve"> prior to the exclusion</w:t>
                            </w:r>
                            <w:r w:rsidR="005E345B">
                              <w:t xml:space="preserve"> </w:t>
                            </w:r>
                            <w:r w:rsidR="00C45B75">
                              <w:t>was</w:t>
                            </w:r>
                            <w:r w:rsidR="005E345B">
                              <w:t xml:space="preserve"> not fair or balanced, and therefore their decision making was flawed.</w:t>
                            </w:r>
                          </w:p>
                          <w:p w14:paraId="46708D70" w14:textId="77777777" w:rsidR="008F34FD" w:rsidRDefault="008F34FD" w:rsidP="008F34FD">
                            <w:pPr>
                              <w:rPr>
                                <w:i/>
                                <w:iCs/>
                              </w:rPr>
                            </w:pPr>
                            <w:bookmarkStart w:id="1" w:name="_Hlk24295631"/>
                            <w:bookmarkStart w:id="2" w:name="_Hlk24295632"/>
                            <w:bookmarkStart w:id="3" w:name="_Hlk24297800"/>
                            <w:bookmarkStart w:id="4" w:name="_Hlk24297801"/>
                            <w:bookmarkStart w:id="5" w:name="_Hlk24298884"/>
                            <w:bookmarkStart w:id="6" w:name="_Hlk24298885"/>
                            <w:bookmarkStart w:id="7" w:name="_Hlk24298887"/>
                            <w:bookmarkStart w:id="8" w:name="_Hlk24298888"/>
                            <w:bookmarkStart w:id="9" w:name="_Hlk24445930"/>
                            <w:r>
                              <w:t xml:space="preserve">To understand when you might want to use this text, read the </w:t>
                            </w:r>
                            <w:hyperlink r:id="rId10" w:history="1">
                              <w:r w:rsidRPr="001476EA">
                                <w:rPr>
                                  <w:rStyle w:val="Hyperlink"/>
                                </w:rPr>
                                <w:t>Step by Step Guide: Preparing Written Arguments for the School’s Governors</w:t>
                              </w:r>
                            </w:hyperlink>
                          </w:p>
                          <w:p w14:paraId="66EEEA49" w14:textId="77777777" w:rsidR="008F34FD" w:rsidRDefault="008F34FD" w:rsidP="008F34FD">
                            <w:pPr>
                              <w:rPr>
                                <w:i/>
                                <w:iCs/>
                              </w:rPr>
                            </w:pPr>
                            <w:r>
                              <w:t xml:space="preserve">If you want to understand more about the relevant law, read the </w:t>
                            </w:r>
                            <w:hyperlink r:id="rId11" w:history="1">
                              <w:r w:rsidRPr="00113E68">
                                <w:rPr>
                                  <w:rStyle w:val="Hyperlink"/>
                                </w:rPr>
                                <w:t>Quick-Guide: the Headteacher’s Power to Exclude</w:t>
                              </w:r>
                            </w:hyperlink>
                          </w:p>
                          <w:p w14:paraId="769EE23C" w14:textId="77777777" w:rsidR="008F34FD" w:rsidRDefault="008F34FD" w:rsidP="008F34FD">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2" w:history="1">
                              <w:r w:rsidRPr="00876CA5">
                                <w:rPr>
                                  <w:rStyle w:val="Hyperlink"/>
                                </w:rPr>
                                <w:t>Template Document: Submissions to the Governors</w:t>
                              </w:r>
                            </w:hyperlink>
                            <w:r>
                              <w:rPr>
                                <w:i/>
                                <w:iCs/>
                              </w:rPr>
                              <w:t>.</w:t>
                            </w:r>
                            <w:r>
                              <w:t xml:space="preserve"> </w:t>
                            </w:r>
                          </w:p>
                          <w:p w14:paraId="485A1155" w14:textId="77777777" w:rsidR="008F34FD" w:rsidRPr="003553BB" w:rsidRDefault="008F34FD" w:rsidP="008F34FD">
                            <w:r>
                              <w:t xml:space="preserve">This text is a guide. You might need to make amendments to fit your circumstances. </w:t>
                            </w:r>
                            <w:bookmarkEnd w:id="1"/>
                            <w:bookmarkEnd w:id="2"/>
                            <w:bookmarkEnd w:id="3"/>
                            <w:bookmarkEnd w:id="4"/>
                            <w:bookmarkEnd w:id="5"/>
                            <w:bookmarkEnd w:id="6"/>
                            <w:bookmarkEnd w:id="7"/>
                            <w:bookmarkEnd w:id="8"/>
                          </w:p>
                          <w:bookmarkEnd w:id="9"/>
                          <w:p w14:paraId="163982A8" w14:textId="1510F415" w:rsidR="000057D3" w:rsidRPr="003553BB" w:rsidRDefault="000057D3" w:rsidP="008F34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B30E8" id="_x0000_t202" coordsize="21600,21600" o:spt="202" path="m,l,21600r21600,l21600,xe">
                <v:stroke joinstyle="miter"/>
                <v:path gradientshapeok="t" o:connecttype="rect"/>
              </v:shapetype>
              <v:shape id="Text Box 2" o:spid="_x0000_s1026" type="#_x0000_t202" style="position:absolute;margin-left:-39.2pt;margin-top:20.2pt;width:531.75pt;height:199.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">
                <v:textbox>
                  <w:txbxContent>
                    <w:p w14:paraId="100A3972" w14:textId="77777777" w:rsidR="00516FB8" w:rsidRPr="003553BB" w:rsidRDefault="00516FB8" w:rsidP="00516FB8">
                      <w:pPr>
                        <w:rPr>
                          <w:i/>
                          <w:iCs/>
                          <w:u w:val="single"/>
                        </w:rPr>
                      </w:pPr>
                      <w:r w:rsidRPr="003553BB">
                        <w:rPr>
                          <w:i/>
                          <w:iCs/>
                          <w:u w:val="single"/>
                        </w:rPr>
                        <w:t>About this resource:</w:t>
                      </w:r>
                    </w:p>
                    <w:p w14:paraId="734A82D5" w14:textId="33C8E871" w:rsidR="00516FB8" w:rsidRDefault="002B0097" w:rsidP="00516FB8">
                      <w:bookmarkStart w:id="10" w:name="_Hlk24443804"/>
                      <w:r>
                        <w:t xml:space="preserve">This is a Suggested </w:t>
                      </w:r>
                      <w:r w:rsidR="00D32A02">
                        <w:t>Wording</w:t>
                      </w:r>
                      <w:r>
                        <w:t xml:space="preserve">. It is a set of paragraphs to </w:t>
                      </w:r>
                      <w:bookmarkEnd w:id="10"/>
                      <w:r w:rsidR="00516FB8">
                        <w:t xml:space="preserve">argue to the school’s governors that the </w:t>
                      </w:r>
                      <w:r w:rsidR="005E345B">
                        <w:t>headteacher’s investigation</w:t>
                      </w:r>
                      <w:r w:rsidR="006A6643">
                        <w:t xml:space="preserve"> prior to the exclusion</w:t>
                      </w:r>
                      <w:r w:rsidR="005E345B">
                        <w:t xml:space="preserve"> </w:t>
                      </w:r>
                      <w:r w:rsidR="00C45B75">
                        <w:t>was</w:t>
                      </w:r>
                      <w:r w:rsidR="005E345B">
                        <w:t xml:space="preserve"> not fair or balanced, and therefore their decision making was flawed.</w:t>
                      </w:r>
                    </w:p>
                    <w:p w14:paraId="46708D70" w14:textId="77777777" w:rsidR="008F34FD" w:rsidRDefault="008F34FD" w:rsidP="008F34FD">
                      <w:pPr>
                        <w:rPr>
                          <w:i/>
                          <w:iCs/>
                        </w:rPr>
                      </w:pPr>
                      <w:bookmarkStart w:id="11" w:name="_Hlk24295631"/>
                      <w:bookmarkStart w:id="12" w:name="_Hlk24295632"/>
                      <w:bookmarkStart w:id="13" w:name="_Hlk24297800"/>
                      <w:bookmarkStart w:id="14" w:name="_Hlk24297801"/>
                      <w:bookmarkStart w:id="15" w:name="_Hlk24298884"/>
                      <w:bookmarkStart w:id="16" w:name="_Hlk24298885"/>
                      <w:bookmarkStart w:id="17" w:name="_Hlk24298887"/>
                      <w:bookmarkStart w:id="18" w:name="_Hlk24298888"/>
                      <w:bookmarkStart w:id="19" w:name="_Hlk24445930"/>
                      <w:r>
                        <w:t xml:space="preserve">To understand when you might want to use this text, read the </w:t>
                      </w:r>
                      <w:hyperlink r:id="rId13" w:history="1">
                        <w:r w:rsidRPr="001476EA">
                          <w:rPr>
                            <w:rStyle w:val="Hyperlink"/>
                          </w:rPr>
                          <w:t>Step by Step Guide: Preparing Written Arguments for the School’s Governors</w:t>
                        </w:r>
                      </w:hyperlink>
                    </w:p>
                    <w:p w14:paraId="66EEEA49" w14:textId="77777777" w:rsidR="008F34FD" w:rsidRDefault="008F34FD" w:rsidP="008F34FD">
                      <w:pPr>
                        <w:rPr>
                          <w:i/>
                          <w:iCs/>
                        </w:rPr>
                      </w:pPr>
                      <w:r>
                        <w:t xml:space="preserve">If you want to understand more about the relevant law, read the </w:t>
                      </w:r>
                      <w:hyperlink r:id="rId14" w:history="1">
                        <w:r w:rsidRPr="00113E68">
                          <w:rPr>
                            <w:rStyle w:val="Hyperlink"/>
                          </w:rPr>
                          <w:t>Quick-Guide: the Headteacher’s Power to Exclude</w:t>
                        </w:r>
                      </w:hyperlink>
                    </w:p>
                    <w:p w14:paraId="769EE23C" w14:textId="77777777" w:rsidR="008F34FD" w:rsidRDefault="008F34FD" w:rsidP="008F34FD">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5" w:history="1">
                        <w:r w:rsidRPr="00876CA5">
                          <w:rPr>
                            <w:rStyle w:val="Hyperlink"/>
                          </w:rPr>
                          <w:t>Template Document: Submissions to the Governors</w:t>
                        </w:r>
                      </w:hyperlink>
                      <w:r>
                        <w:rPr>
                          <w:i/>
                          <w:iCs/>
                        </w:rPr>
                        <w:t>.</w:t>
                      </w:r>
                      <w:r>
                        <w:t xml:space="preserve"> </w:t>
                      </w:r>
                    </w:p>
                    <w:p w14:paraId="485A1155" w14:textId="77777777" w:rsidR="008F34FD" w:rsidRPr="003553BB" w:rsidRDefault="008F34FD" w:rsidP="008F34FD">
                      <w:r>
                        <w:t xml:space="preserve">This text is a guide. You might need to make amendments to fit your circumstances. </w:t>
                      </w:r>
                      <w:bookmarkEnd w:id="11"/>
                      <w:bookmarkEnd w:id="12"/>
                      <w:bookmarkEnd w:id="13"/>
                      <w:bookmarkEnd w:id="14"/>
                      <w:bookmarkEnd w:id="15"/>
                      <w:bookmarkEnd w:id="16"/>
                      <w:bookmarkEnd w:id="17"/>
                      <w:bookmarkEnd w:id="18"/>
                    </w:p>
                    <w:bookmarkEnd w:id="19"/>
                    <w:p w14:paraId="163982A8" w14:textId="1510F415" w:rsidR="000057D3" w:rsidRPr="003553BB" w:rsidRDefault="000057D3" w:rsidP="008F34FD"/>
                  </w:txbxContent>
                </v:textbox>
                <w10:wrap type="square"/>
              </v:shape>
            </w:pict>
          </mc:Fallback>
        </mc:AlternateContent>
      </w:r>
    </w:p>
    <w:p w14:paraId="0E432012" w14:textId="5E7F0F26" w:rsidR="002C2BD2" w:rsidRPr="001D102D" w:rsidRDefault="002C2BD2" w:rsidP="000B6D68">
      <w:pPr>
        <w:jc w:val="both"/>
        <w:rPr>
          <w:rFonts w:cstheme="minorHAnsi"/>
        </w:rPr>
      </w:pPr>
    </w:p>
    <w:p w14:paraId="5EDBBA27" w14:textId="7AF6B9F9" w:rsidR="00780AA1" w:rsidRDefault="00F154F5" w:rsidP="00DA5C6F">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The Exclusion Guidance states at </w:t>
      </w:r>
      <w:r w:rsidR="00BD127B">
        <w:rPr>
          <w:rStyle w:val="eop"/>
          <w:rFonts w:asciiTheme="minorHAnsi" w:hAnsiTheme="minorHAnsi" w:cstheme="minorHAnsi"/>
          <w:sz w:val="22"/>
          <w:szCs w:val="22"/>
        </w:rPr>
        <w:t>paragraph 4</w:t>
      </w:r>
      <w:r w:rsidR="00DA5C6F">
        <w:rPr>
          <w:rStyle w:val="eop"/>
          <w:rFonts w:asciiTheme="minorHAnsi" w:hAnsiTheme="minorHAnsi" w:cstheme="minorHAnsi"/>
          <w:sz w:val="22"/>
          <w:szCs w:val="22"/>
        </w:rPr>
        <w:t xml:space="preserve"> that:</w:t>
      </w:r>
    </w:p>
    <w:p w14:paraId="36152D6A" w14:textId="657C1233" w:rsidR="00DA5C6F" w:rsidRDefault="00DA5C6F" w:rsidP="00DA5C6F">
      <w:pPr>
        <w:pStyle w:val="paragraph"/>
        <w:spacing w:before="0" w:beforeAutospacing="0" w:after="0" w:afterAutospacing="0"/>
        <w:jc w:val="both"/>
        <w:textAlignment w:val="baseline"/>
        <w:rPr>
          <w:rStyle w:val="eop"/>
          <w:rFonts w:asciiTheme="minorHAnsi" w:hAnsiTheme="minorHAnsi" w:cstheme="minorHAnsi"/>
          <w:sz w:val="22"/>
          <w:szCs w:val="22"/>
        </w:rPr>
      </w:pPr>
    </w:p>
    <w:p w14:paraId="728DA8AF" w14:textId="77777777" w:rsidR="00BD127B" w:rsidRDefault="00BD127B" w:rsidP="00DA5C6F">
      <w:pPr>
        <w:pStyle w:val="paragraph"/>
        <w:spacing w:before="0" w:beforeAutospacing="0" w:after="0" w:afterAutospacing="0"/>
        <w:ind w:left="720"/>
        <w:jc w:val="both"/>
        <w:textAlignment w:val="baseline"/>
        <w:rPr>
          <w:rStyle w:val="eop"/>
          <w:rFonts w:asciiTheme="minorHAnsi" w:hAnsiTheme="minorHAnsi" w:cstheme="minorHAnsi"/>
          <w:i/>
          <w:iCs/>
          <w:sz w:val="22"/>
          <w:szCs w:val="22"/>
        </w:rPr>
      </w:pPr>
      <w:r w:rsidRPr="00BD127B">
        <w:rPr>
          <w:rStyle w:val="eop"/>
          <w:rFonts w:asciiTheme="minorHAnsi" w:hAnsiTheme="minorHAnsi" w:cstheme="minorHAnsi"/>
          <w:i/>
          <w:iCs/>
          <w:sz w:val="22"/>
          <w:szCs w:val="22"/>
        </w:rPr>
        <w:t>Headteachers should also take the pupil’s views into account, considering these in light of their age and understanding, before deciding to exclude, unless it would not be appropriate to do so. They should inform the pupil about how their views have been factored into any decision</w:t>
      </w:r>
      <w:r>
        <w:rPr>
          <w:rStyle w:val="eop"/>
          <w:rFonts w:asciiTheme="minorHAnsi" w:hAnsiTheme="minorHAnsi" w:cstheme="minorHAnsi"/>
          <w:i/>
          <w:iCs/>
          <w:sz w:val="22"/>
          <w:szCs w:val="22"/>
        </w:rPr>
        <w:t xml:space="preserve"> made.</w:t>
      </w:r>
      <w:r w:rsidRPr="00BD127B">
        <w:rPr>
          <w:rStyle w:val="eop"/>
          <w:rFonts w:asciiTheme="minorHAnsi" w:hAnsiTheme="minorHAnsi" w:cstheme="minorHAnsi"/>
          <w:i/>
          <w:iCs/>
          <w:sz w:val="22"/>
          <w:szCs w:val="22"/>
        </w:rPr>
        <w:t xml:space="preserve"> Where relevant, the pupil should be given</w:t>
      </w:r>
      <w:r>
        <w:rPr>
          <w:rStyle w:val="eop"/>
          <w:rFonts w:asciiTheme="minorHAnsi" w:hAnsiTheme="minorHAnsi" w:cstheme="minorHAnsi"/>
          <w:i/>
          <w:iCs/>
          <w:sz w:val="22"/>
          <w:szCs w:val="22"/>
        </w:rPr>
        <w:t xml:space="preserve"> </w:t>
      </w:r>
      <w:r w:rsidRPr="00BD127B">
        <w:rPr>
          <w:rStyle w:val="eop"/>
          <w:rFonts w:asciiTheme="minorHAnsi" w:hAnsiTheme="minorHAnsi" w:cstheme="minorHAnsi"/>
          <w:i/>
          <w:iCs/>
          <w:sz w:val="22"/>
          <w:szCs w:val="22"/>
        </w:rPr>
        <w:t>support to express their view, including through advocates such as parents or, if the pupil has one, a social worker. Whilst an exclusion may still be an appropriate sanction, the headteacher should also take account of any contributing factors identified after an incident of misbehaviour has occurred and consider paragraph 45 of the B</w:t>
      </w:r>
      <w:r>
        <w:rPr>
          <w:rStyle w:val="eop"/>
          <w:rFonts w:asciiTheme="minorHAnsi" w:hAnsiTheme="minorHAnsi" w:cstheme="minorHAnsi"/>
          <w:i/>
          <w:iCs/>
          <w:sz w:val="22"/>
          <w:szCs w:val="22"/>
        </w:rPr>
        <w:t xml:space="preserve">ehaviour in Schools guidance. </w:t>
      </w:r>
    </w:p>
    <w:p w14:paraId="28C824FA" w14:textId="77777777" w:rsidR="00BD127B" w:rsidRDefault="00BD127B" w:rsidP="00DA5C6F">
      <w:pPr>
        <w:pStyle w:val="paragraph"/>
        <w:spacing w:before="0" w:beforeAutospacing="0" w:after="0" w:afterAutospacing="0"/>
        <w:ind w:left="720"/>
        <w:jc w:val="both"/>
        <w:textAlignment w:val="baseline"/>
        <w:rPr>
          <w:rStyle w:val="eop"/>
          <w:rFonts w:asciiTheme="minorHAnsi" w:hAnsiTheme="minorHAnsi" w:cstheme="minorHAnsi"/>
          <w:i/>
          <w:iCs/>
          <w:sz w:val="22"/>
          <w:szCs w:val="22"/>
        </w:rPr>
      </w:pPr>
    </w:p>
    <w:p w14:paraId="63D30E6F" w14:textId="746390C5" w:rsidR="00DA5C6F" w:rsidRDefault="00DA5C6F" w:rsidP="00DA5C6F">
      <w:pPr>
        <w:pStyle w:val="paragraph"/>
        <w:spacing w:before="0" w:beforeAutospacing="0" w:after="0" w:afterAutospacing="0"/>
        <w:ind w:left="720"/>
        <w:jc w:val="both"/>
        <w:textAlignment w:val="baseline"/>
        <w:rPr>
          <w:rStyle w:val="eop"/>
          <w:rFonts w:asciiTheme="minorHAnsi" w:hAnsiTheme="minorHAnsi" w:cstheme="minorHAnsi"/>
          <w:i/>
          <w:iCs/>
          <w:sz w:val="22"/>
          <w:szCs w:val="22"/>
        </w:rPr>
      </w:pPr>
    </w:p>
    <w:p w14:paraId="2EF1DE05" w14:textId="2043DAD8" w:rsidR="00FA7240" w:rsidRDefault="00D644BB" w:rsidP="00DA5C6F">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This reiterates</w:t>
      </w:r>
      <w:r w:rsidR="007744A9">
        <w:rPr>
          <w:rStyle w:val="eop"/>
          <w:rFonts w:asciiTheme="minorHAnsi" w:hAnsiTheme="minorHAnsi" w:cstheme="minorHAnsi"/>
          <w:sz w:val="22"/>
          <w:szCs w:val="22"/>
        </w:rPr>
        <w:t xml:space="preserve"> that the headteacher must conduct a fair, balanced and dispassionate assessment of the facts before deciding to exclude a young person. The headteacher is bound by the public law principal of fairness in their decision making. This is made clear in the Exclusions Guidance at paragraph </w:t>
      </w:r>
      <w:r w:rsidR="00BD127B">
        <w:rPr>
          <w:rStyle w:val="eop"/>
          <w:rFonts w:asciiTheme="minorHAnsi" w:hAnsiTheme="minorHAnsi" w:cstheme="minorHAnsi"/>
          <w:sz w:val="22"/>
          <w:szCs w:val="22"/>
        </w:rPr>
        <w:t>2</w:t>
      </w:r>
      <w:r w:rsidR="007744A9">
        <w:rPr>
          <w:rStyle w:val="eop"/>
          <w:rFonts w:asciiTheme="minorHAnsi" w:hAnsiTheme="minorHAnsi" w:cstheme="minorHAnsi"/>
          <w:sz w:val="22"/>
          <w:szCs w:val="22"/>
        </w:rPr>
        <w:t>.</w:t>
      </w:r>
      <w:r w:rsidR="00B80F93">
        <w:rPr>
          <w:rStyle w:val="eop"/>
          <w:rFonts w:asciiTheme="minorHAnsi" w:hAnsiTheme="minorHAnsi" w:cstheme="minorHAnsi"/>
          <w:sz w:val="22"/>
          <w:szCs w:val="22"/>
        </w:rPr>
        <w:t xml:space="preserve"> </w:t>
      </w:r>
    </w:p>
    <w:p w14:paraId="02AE00CD" w14:textId="77777777" w:rsidR="00FA7240" w:rsidRDefault="00FA7240" w:rsidP="00DA5C6F">
      <w:pPr>
        <w:pStyle w:val="paragraph"/>
        <w:spacing w:before="0" w:beforeAutospacing="0" w:after="0" w:afterAutospacing="0"/>
        <w:jc w:val="both"/>
        <w:textAlignment w:val="baseline"/>
        <w:rPr>
          <w:rStyle w:val="eop"/>
          <w:rFonts w:asciiTheme="minorHAnsi" w:hAnsiTheme="minorHAnsi" w:cstheme="minorHAnsi"/>
          <w:sz w:val="22"/>
          <w:szCs w:val="22"/>
        </w:rPr>
      </w:pPr>
    </w:p>
    <w:p w14:paraId="371B748C" w14:textId="03EB4D35" w:rsidR="00535B27" w:rsidRDefault="009E3690" w:rsidP="00DA5C6F">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Fairness includes the right that a person is told of the case against </w:t>
      </w:r>
      <w:r w:rsidR="00852DB5">
        <w:rPr>
          <w:rStyle w:val="eop"/>
          <w:rFonts w:asciiTheme="minorHAnsi" w:hAnsiTheme="minorHAnsi" w:cstheme="minorHAnsi"/>
          <w:sz w:val="22"/>
          <w:szCs w:val="22"/>
        </w:rPr>
        <w:t>them and</w:t>
      </w:r>
      <w:r>
        <w:rPr>
          <w:rStyle w:val="eop"/>
          <w:rFonts w:asciiTheme="minorHAnsi" w:hAnsiTheme="minorHAnsi" w:cstheme="minorHAnsi"/>
          <w:sz w:val="22"/>
          <w:szCs w:val="22"/>
        </w:rPr>
        <w:t xml:space="preserve"> given an opportunity to put their side of the story forward. </w:t>
      </w:r>
      <w:r w:rsidR="00FB39E3">
        <w:rPr>
          <w:rStyle w:val="eop"/>
          <w:rFonts w:asciiTheme="minorHAnsi" w:hAnsiTheme="minorHAnsi" w:cstheme="minorHAnsi"/>
          <w:sz w:val="22"/>
          <w:szCs w:val="22"/>
        </w:rPr>
        <w:t>In other words, a person has a right that their</w:t>
      </w:r>
      <w:r w:rsidR="00852DB5">
        <w:rPr>
          <w:rStyle w:val="eop"/>
          <w:rFonts w:asciiTheme="minorHAnsi" w:hAnsiTheme="minorHAnsi" w:cstheme="minorHAnsi"/>
          <w:sz w:val="22"/>
          <w:szCs w:val="22"/>
        </w:rPr>
        <w:t xml:space="preserve"> defence is fairly heard.</w:t>
      </w:r>
      <w:r w:rsidR="0064190E">
        <w:rPr>
          <w:rStyle w:val="eop"/>
          <w:rFonts w:asciiTheme="minorHAnsi" w:hAnsiTheme="minorHAnsi" w:cstheme="minorHAnsi"/>
          <w:sz w:val="22"/>
          <w:szCs w:val="22"/>
        </w:rPr>
        <w:t xml:space="preserve"> </w:t>
      </w:r>
    </w:p>
    <w:p w14:paraId="48086A99" w14:textId="77777777" w:rsidR="0064190E" w:rsidRDefault="0064190E" w:rsidP="00DA5C6F">
      <w:pPr>
        <w:pStyle w:val="paragraph"/>
        <w:spacing w:before="0" w:beforeAutospacing="0" w:after="0" w:afterAutospacing="0"/>
        <w:jc w:val="both"/>
        <w:textAlignment w:val="baseline"/>
        <w:rPr>
          <w:rStyle w:val="eop"/>
          <w:rFonts w:asciiTheme="minorHAnsi" w:hAnsiTheme="minorHAnsi" w:cstheme="minorHAnsi"/>
          <w:sz w:val="22"/>
          <w:szCs w:val="22"/>
        </w:rPr>
      </w:pPr>
    </w:p>
    <w:p w14:paraId="7E1AEB68" w14:textId="77777777" w:rsidR="00F5758B" w:rsidRDefault="00535B27" w:rsidP="00DA5C6F">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In addition, </w:t>
      </w:r>
      <w:r w:rsidR="0064190E">
        <w:rPr>
          <w:rStyle w:val="eop"/>
          <w:rFonts w:asciiTheme="minorHAnsi" w:hAnsiTheme="minorHAnsi" w:cstheme="minorHAnsi"/>
          <w:sz w:val="22"/>
          <w:szCs w:val="22"/>
        </w:rPr>
        <w:t>a</w:t>
      </w:r>
      <w:r w:rsidR="009E3690">
        <w:rPr>
          <w:rStyle w:val="eop"/>
          <w:rFonts w:asciiTheme="minorHAnsi" w:hAnsiTheme="minorHAnsi" w:cstheme="minorHAnsi"/>
          <w:sz w:val="22"/>
          <w:szCs w:val="22"/>
        </w:rPr>
        <w:t xml:space="preserve"> public body making any decision</w:t>
      </w:r>
      <w:r w:rsidR="0064190E">
        <w:rPr>
          <w:rStyle w:val="eop"/>
          <w:rFonts w:asciiTheme="minorHAnsi" w:hAnsiTheme="minorHAnsi" w:cstheme="minorHAnsi"/>
          <w:sz w:val="22"/>
          <w:szCs w:val="22"/>
        </w:rPr>
        <w:t xml:space="preserve"> about another person</w:t>
      </w:r>
      <w:r w:rsidR="009E3690">
        <w:rPr>
          <w:rStyle w:val="eop"/>
          <w:rFonts w:asciiTheme="minorHAnsi" w:hAnsiTheme="minorHAnsi" w:cstheme="minorHAnsi"/>
          <w:sz w:val="22"/>
          <w:szCs w:val="22"/>
        </w:rPr>
        <w:t xml:space="preserve"> must be </w:t>
      </w:r>
      <w:r>
        <w:rPr>
          <w:rStyle w:val="eop"/>
          <w:rFonts w:asciiTheme="minorHAnsi" w:hAnsiTheme="minorHAnsi" w:cstheme="minorHAnsi"/>
          <w:sz w:val="22"/>
          <w:szCs w:val="22"/>
        </w:rPr>
        <w:t>impartial and</w:t>
      </w:r>
      <w:r w:rsidR="009E3690">
        <w:rPr>
          <w:rStyle w:val="eop"/>
          <w:rFonts w:asciiTheme="minorHAnsi" w:hAnsiTheme="minorHAnsi" w:cstheme="minorHAnsi"/>
          <w:sz w:val="22"/>
          <w:szCs w:val="22"/>
        </w:rPr>
        <w:t xml:space="preserve"> be seen to be impartial.</w:t>
      </w:r>
      <w:r>
        <w:rPr>
          <w:rStyle w:val="eop"/>
          <w:rFonts w:asciiTheme="minorHAnsi" w:hAnsiTheme="minorHAnsi" w:cstheme="minorHAnsi"/>
          <w:sz w:val="22"/>
          <w:szCs w:val="22"/>
        </w:rPr>
        <w:t xml:space="preserve"> </w:t>
      </w:r>
      <w:r w:rsidR="0064190E">
        <w:rPr>
          <w:rStyle w:val="eop"/>
          <w:rFonts w:asciiTheme="minorHAnsi" w:hAnsiTheme="minorHAnsi" w:cstheme="minorHAnsi"/>
          <w:sz w:val="22"/>
          <w:szCs w:val="22"/>
        </w:rPr>
        <w:t xml:space="preserve">This principle was explained in the case of </w:t>
      </w:r>
      <w:r w:rsidR="0064190E" w:rsidRPr="004E0749">
        <w:rPr>
          <w:rStyle w:val="eop"/>
          <w:rFonts w:asciiTheme="minorHAnsi" w:hAnsiTheme="minorHAnsi" w:cstheme="minorHAnsi"/>
          <w:i/>
          <w:sz w:val="22"/>
          <w:szCs w:val="22"/>
        </w:rPr>
        <w:t>R v Sussex Justices, ex parte McCarthy</w:t>
      </w:r>
      <w:r w:rsidR="0064190E">
        <w:rPr>
          <w:rStyle w:val="eop"/>
          <w:rFonts w:asciiTheme="minorHAnsi" w:hAnsiTheme="minorHAnsi" w:cstheme="minorHAnsi"/>
          <w:sz w:val="22"/>
          <w:szCs w:val="22"/>
        </w:rPr>
        <w:t xml:space="preserve"> </w:t>
      </w:r>
      <w:r w:rsidR="006B186C">
        <w:rPr>
          <w:rStyle w:val="eop"/>
          <w:rFonts w:asciiTheme="minorHAnsi" w:hAnsiTheme="minorHAnsi" w:cstheme="minorHAnsi"/>
          <w:sz w:val="22"/>
          <w:szCs w:val="22"/>
        </w:rPr>
        <w:t>which was heard in</w:t>
      </w:r>
      <w:r w:rsidR="0064190E">
        <w:rPr>
          <w:rStyle w:val="eop"/>
          <w:rFonts w:asciiTheme="minorHAnsi" w:hAnsiTheme="minorHAnsi" w:cstheme="minorHAnsi"/>
          <w:sz w:val="22"/>
          <w:szCs w:val="22"/>
        </w:rPr>
        <w:t xml:space="preserve"> </w:t>
      </w:r>
      <w:r w:rsidR="0064190E" w:rsidRPr="0064190E">
        <w:rPr>
          <w:rStyle w:val="eop"/>
          <w:rFonts w:asciiTheme="minorHAnsi" w:hAnsiTheme="minorHAnsi" w:cstheme="minorHAnsi"/>
          <w:sz w:val="22"/>
          <w:szCs w:val="22"/>
        </w:rPr>
        <w:t>1924</w:t>
      </w:r>
      <w:r w:rsidR="006B186C">
        <w:rPr>
          <w:rStyle w:val="eop"/>
          <w:rFonts w:asciiTheme="minorHAnsi" w:hAnsiTheme="minorHAnsi" w:cstheme="minorHAnsi"/>
          <w:sz w:val="22"/>
          <w:szCs w:val="22"/>
        </w:rPr>
        <w:t xml:space="preserve"> in the King’s Bench division</w:t>
      </w:r>
      <w:r w:rsidR="0064190E">
        <w:rPr>
          <w:rStyle w:val="eop"/>
          <w:rFonts w:asciiTheme="minorHAnsi" w:hAnsiTheme="minorHAnsi" w:cstheme="minorHAnsi"/>
          <w:sz w:val="22"/>
          <w:szCs w:val="22"/>
        </w:rPr>
        <w:t xml:space="preserve">. The </w:t>
      </w:r>
      <w:r w:rsidR="006B186C">
        <w:rPr>
          <w:rStyle w:val="eop"/>
          <w:rFonts w:asciiTheme="minorHAnsi" w:hAnsiTheme="minorHAnsi" w:cstheme="minorHAnsi"/>
          <w:sz w:val="22"/>
          <w:szCs w:val="22"/>
        </w:rPr>
        <w:t>Court</w:t>
      </w:r>
      <w:r w:rsidR="0064190E">
        <w:rPr>
          <w:rStyle w:val="eop"/>
          <w:rFonts w:asciiTheme="minorHAnsi" w:hAnsiTheme="minorHAnsi" w:cstheme="minorHAnsi"/>
          <w:sz w:val="22"/>
          <w:szCs w:val="22"/>
        </w:rPr>
        <w:t xml:space="preserve"> </w:t>
      </w:r>
      <w:r w:rsidR="006B186C">
        <w:rPr>
          <w:rStyle w:val="eop"/>
          <w:rFonts w:asciiTheme="minorHAnsi" w:hAnsiTheme="minorHAnsi" w:cstheme="minorHAnsi"/>
          <w:sz w:val="22"/>
          <w:szCs w:val="22"/>
        </w:rPr>
        <w:t>found</w:t>
      </w:r>
      <w:r w:rsidR="0064190E">
        <w:rPr>
          <w:rStyle w:val="eop"/>
          <w:rFonts w:asciiTheme="minorHAnsi" w:hAnsiTheme="minorHAnsi" w:cstheme="minorHAnsi"/>
          <w:sz w:val="22"/>
          <w:szCs w:val="22"/>
        </w:rPr>
        <w:t xml:space="preserve"> that</w:t>
      </w:r>
      <w:r w:rsidR="00F5758B">
        <w:rPr>
          <w:rStyle w:val="eop"/>
          <w:rFonts w:asciiTheme="minorHAnsi" w:hAnsiTheme="minorHAnsi" w:cstheme="minorHAnsi"/>
          <w:sz w:val="22"/>
          <w:szCs w:val="22"/>
        </w:rPr>
        <w:t xml:space="preserve">: </w:t>
      </w:r>
    </w:p>
    <w:p w14:paraId="6A235B91" w14:textId="77777777" w:rsidR="00F5758B" w:rsidRDefault="00F5758B" w:rsidP="00DA5C6F">
      <w:pPr>
        <w:pStyle w:val="paragraph"/>
        <w:spacing w:before="0" w:beforeAutospacing="0" w:after="0" w:afterAutospacing="0"/>
        <w:jc w:val="both"/>
        <w:textAlignment w:val="baseline"/>
        <w:rPr>
          <w:rStyle w:val="eop"/>
          <w:rFonts w:asciiTheme="minorHAnsi" w:hAnsiTheme="minorHAnsi" w:cstheme="minorHAnsi"/>
          <w:sz w:val="22"/>
          <w:szCs w:val="22"/>
        </w:rPr>
      </w:pPr>
    </w:p>
    <w:p w14:paraId="60CA609C" w14:textId="69C5F3B5" w:rsidR="00535B27" w:rsidRPr="00F5758B" w:rsidRDefault="0064190E" w:rsidP="00F5758B">
      <w:pPr>
        <w:pStyle w:val="paragraph"/>
        <w:spacing w:before="0" w:beforeAutospacing="0" w:after="0" w:afterAutospacing="0"/>
        <w:ind w:left="720"/>
        <w:jc w:val="both"/>
        <w:textAlignment w:val="baseline"/>
        <w:rPr>
          <w:rStyle w:val="eop"/>
          <w:rFonts w:asciiTheme="minorHAnsi" w:hAnsiTheme="minorHAnsi" w:cstheme="minorHAnsi"/>
          <w:i/>
          <w:iCs/>
          <w:sz w:val="22"/>
          <w:szCs w:val="22"/>
        </w:rPr>
      </w:pPr>
      <w:r w:rsidRPr="00F5758B">
        <w:rPr>
          <w:rStyle w:val="eop"/>
          <w:rFonts w:asciiTheme="minorHAnsi" w:hAnsiTheme="minorHAnsi" w:cstheme="minorHAnsi"/>
          <w:i/>
          <w:iCs/>
          <w:sz w:val="22"/>
          <w:szCs w:val="22"/>
        </w:rPr>
        <w:t>“a long line of cases shows that it is not merely of some importance</w:t>
      </w:r>
      <w:r w:rsidR="00C000BF" w:rsidRPr="00F5758B">
        <w:rPr>
          <w:rStyle w:val="eop"/>
          <w:rFonts w:asciiTheme="minorHAnsi" w:hAnsiTheme="minorHAnsi" w:cstheme="minorHAnsi"/>
          <w:i/>
          <w:iCs/>
          <w:sz w:val="22"/>
          <w:szCs w:val="22"/>
        </w:rPr>
        <w:t>,</w:t>
      </w:r>
      <w:r w:rsidRPr="00F5758B">
        <w:rPr>
          <w:rStyle w:val="eop"/>
          <w:rFonts w:asciiTheme="minorHAnsi" w:hAnsiTheme="minorHAnsi" w:cstheme="minorHAnsi"/>
          <w:i/>
          <w:iCs/>
          <w:sz w:val="22"/>
          <w:szCs w:val="22"/>
        </w:rPr>
        <w:t xml:space="preserve"> but is of fundamental importance that justice should not only be done, but should manifestly and undoubtedly be seen to be done”</w:t>
      </w:r>
      <w:r w:rsidR="006B186C" w:rsidRPr="00F5758B">
        <w:rPr>
          <w:rStyle w:val="eop"/>
          <w:rFonts w:asciiTheme="minorHAnsi" w:hAnsiTheme="minorHAnsi" w:cstheme="minorHAnsi"/>
          <w:i/>
          <w:iCs/>
          <w:sz w:val="22"/>
          <w:szCs w:val="22"/>
        </w:rPr>
        <w:t>.</w:t>
      </w:r>
    </w:p>
    <w:p w14:paraId="6270E551" w14:textId="155D74CB" w:rsidR="00535B27" w:rsidRPr="005E1C45" w:rsidRDefault="00535B27" w:rsidP="00DA5C6F">
      <w:pPr>
        <w:pStyle w:val="paragraph"/>
        <w:spacing w:before="0" w:beforeAutospacing="0" w:after="0" w:afterAutospacing="0"/>
        <w:jc w:val="both"/>
        <w:textAlignment w:val="baseline"/>
        <w:rPr>
          <w:rStyle w:val="eop"/>
          <w:rFonts w:asciiTheme="minorHAnsi" w:hAnsiTheme="minorHAnsi" w:cstheme="minorHAnsi"/>
          <w:sz w:val="22"/>
          <w:szCs w:val="22"/>
        </w:rPr>
      </w:pPr>
    </w:p>
    <w:p w14:paraId="0A07F52E" w14:textId="5A5791F7" w:rsidR="0042411E" w:rsidRDefault="0042411E" w:rsidP="00DA5C6F">
      <w:pPr>
        <w:pStyle w:val="paragraph"/>
        <w:spacing w:before="0" w:beforeAutospacing="0" w:after="0" w:afterAutospacing="0"/>
        <w:jc w:val="both"/>
        <w:textAlignment w:val="baseline"/>
        <w:rPr>
          <w:rStyle w:val="eop"/>
          <w:rFonts w:asciiTheme="minorHAnsi" w:hAnsiTheme="minorHAnsi" w:cstheme="minorHAnsi"/>
          <w:sz w:val="22"/>
          <w:szCs w:val="22"/>
        </w:rPr>
      </w:pPr>
      <w:r w:rsidRPr="005E1C45">
        <w:rPr>
          <w:rStyle w:val="eop"/>
          <w:rFonts w:asciiTheme="minorHAnsi" w:hAnsiTheme="minorHAnsi" w:cstheme="minorHAnsi"/>
          <w:sz w:val="22"/>
          <w:szCs w:val="22"/>
        </w:rPr>
        <w:lastRenderedPageBreak/>
        <w:t xml:space="preserve">Before the headteacher decided to exclude </w:t>
      </w:r>
      <w:sdt>
        <w:sdtPr>
          <w:rPr>
            <w:rStyle w:val="eop"/>
            <w:rFonts w:asciiTheme="minorHAnsi" w:hAnsiTheme="minorHAnsi" w:cstheme="minorHAnsi"/>
            <w:sz w:val="22"/>
            <w:szCs w:val="22"/>
          </w:rPr>
          <w:tag w:val=""/>
          <w:id w:val="1884977325"/>
          <w:placeholder>
            <w:docPart w:val="754ED2DD3C28467CADC5588F75D85C37"/>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5E1C45">
            <w:rPr>
              <w:rStyle w:val="PlaceholderText"/>
              <w:rFonts w:asciiTheme="minorHAnsi" w:hAnsiTheme="minorHAnsi" w:cstheme="minorHAnsi"/>
              <w:sz w:val="22"/>
              <w:szCs w:val="22"/>
            </w:rPr>
            <w:t>young person</w:t>
          </w:r>
        </w:sdtContent>
      </w:sdt>
      <w:r w:rsidRPr="005E1C45">
        <w:rPr>
          <w:rStyle w:val="eop"/>
          <w:rFonts w:asciiTheme="minorHAnsi" w:hAnsiTheme="minorHAnsi" w:cstheme="minorHAnsi"/>
          <w:sz w:val="22"/>
          <w:szCs w:val="22"/>
        </w:rPr>
        <w:t xml:space="preserve">, they </w:t>
      </w:r>
      <w:sdt>
        <w:sdtPr>
          <w:rPr>
            <w:rStyle w:val="eop"/>
            <w:rFonts w:asciiTheme="minorHAnsi" w:hAnsiTheme="minorHAnsi" w:cstheme="minorHAnsi"/>
            <w:sz w:val="22"/>
            <w:szCs w:val="22"/>
          </w:rPr>
          <w:id w:val="1155111607"/>
          <w:placeholder>
            <w:docPart w:val="C4AADAB20958447CAA5B695D44537449"/>
          </w:placeholder>
          <w:showingPlcHdr/>
        </w:sdtPr>
        <w:sdtEndPr>
          <w:rPr>
            <w:rStyle w:val="eop"/>
          </w:rPr>
        </w:sdtEndPr>
        <w:sdtContent>
          <w:r w:rsidR="00725A89" w:rsidRPr="00F5758B">
            <w:rPr>
              <w:rStyle w:val="PlaceholderText"/>
              <w:rFonts w:asciiTheme="minorHAnsi" w:hAnsiTheme="minorHAnsi" w:cstheme="minorHAnsi"/>
              <w:sz w:val="22"/>
              <w:szCs w:val="22"/>
            </w:rPr>
            <w:t>s</w:t>
          </w:r>
          <w:r w:rsidRPr="00F5758B">
            <w:rPr>
              <w:rStyle w:val="PlaceholderText"/>
              <w:rFonts w:asciiTheme="minorHAnsi" w:hAnsiTheme="minorHAnsi" w:cstheme="minorHAnsi"/>
              <w:sz w:val="22"/>
              <w:szCs w:val="22"/>
            </w:rPr>
            <w:t>et out the steps the headteacher took to investigate the incident(s) that led to the exclusion</w:t>
          </w:r>
        </w:sdtContent>
      </w:sdt>
      <w:r w:rsidR="00D80DB3" w:rsidRPr="00F5758B">
        <w:rPr>
          <w:rStyle w:val="eop"/>
          <w:rFonts w:asciiTheme="minorHAnsi" w:hAnsiTheme="minorHAnsi" w:cstheme="minorHAnsi"/>
          <w:sz w:val="22"/>
          <w:szCs w:val="22"/>
        </w:rPr>
        <w:t>.</w:t>
      </w:r>
      <w:r w:rsidR="00F5758B" w:rsidRPr="00F5758B">
        <w:rPr>
          <w:rStyle w:val="eop"/>
          <w:rFonts w:asciiTheme="minorHAnsi" w:hAnsiTheme="minorHAnsi" w:cstheme="minorHAnsi"/>
          <w:sz w:val="22"/>
          <w:szCs w:val="22"/>
        </w:rPr>
        <w:t xml:space="preserve"> However, they failed to </w:t>
      </w:r>
      <w:sdt>
        <w:sdtPr>
          <w:rPr>
            <w:rStyle w:val="eop"/>
            <w:rFonts w:asciiTheme="minorHAnsi" w:hAnsiTheme="minorHAnsi" w:cstheme="minorHAnsi"/>
            <w:sz w:val="22"/>
            <w:szCs w:val="22"/>
          </w:rPr>
          <w:id w:val="-687829314"/>
          <w:placeholder>
            <w:docPart w:val="A2769A39A1C14B5BBAD1AC9936879BAC"/>
          </w:placeholder>
          <w:showingPlcHdr/>
        </w:sdtPr>
        <w:sdtEndPr>
          <w:rPr>
            <w:rStyle w:val="eop"/>
          </w:rPr>
        </w:sdtEndPr>
        <w:sdtContent>
          <w:r w:rsidR="00F5758B" w:rsidRPr="00F5758B">
            <w:rPr>
              <w:rStyle w:val="PlaceholderText"/>
              <w:rFonts w:asciiTheme="minorHAnsi" w:hAnsiTheme="minorHAnsi" w:cstheme="minorHAnsi"/>
              <w:sz w:val="22"/>
              <w:szCs w:val="22"/>
            </w:rPr>
            <w:t>set out the steps the headteacher should have taken but didn’t</w:t>
          </w:r>
        </w:sdtContent>
      </w:sdt>
      <w:r w:rsidR="00F5758B" w:rsidRPr="00F5758B">
        <w:rPr>
          <w:rStyle w:val="eop"/>
          <w:rFonts w:asciiTheme="minorHAnsi" w:hAnsiTheme="minorHAnsi" w:cstheme="minorHAnsi"/>
          <w:sz w:val="22"/>
          <w:szCs w:val="22"/>
        </w:rPr>
        <w:t>.</w:t>
      </w:r>
    </w:p>
    <w:p w14:paraId="56C0A867" w14:textId="77777777" w:rsidR="0047446E" w:rsidRPr="005E1C45" w:rsidRDefault="0047446E" w:rsidP="00DA5C6F">
      <w:pPr>
        <w:pStyle w:val="paragraph"/>
        <w:spacing w:before="0" w:beforeAutospacing="0" w:after="0" w:afterAutospacing="0"/>
        <w:jc w:val="both"/>
        <w:textAlignment w:val="baseline"/>
        <w:rPr>
          <w:rStyle w:val="eop"/>
          <w:rFonts w:asciiTheme="minorHAnsi" w:hAnsiTheme="minorHAnsi" w:cstheme="minorHAnsi"/>
          <w:sz w:val="22"/>
          <w:szCs w:val="22"/>
        </w:rPr>
      </w:pPr>
    </w:p>
    <w:p w14:paraId="3D56422C" w14:textId="59E7796D" w:rsidR="00535B27" w:rsidRPr="005E1C45" w:rsidRDefault="00A350F7" w:rsidP="00DA5C6F">
      <w:pPr>
        <w:pStyle w:val="paragraph"/>
        <w:spacing w:before="0" w:beforeAutospacing="0" w:after="0" w:afterAutospacing="0"/>
        <w:jc w:val="both"/>
        <w:textAlignment w:val="baseline"/>
        <w:rPr>
          <w:rStyle w:val="eop"/>
          <w:rFonts w:asciiTheme="minorHAnsi" w:hAnsiTheme="minorHAnsi" w:cstheme="minorHAnsi"/>
          <w:sz w:val="22"/>
          <w:szCs w:val="22"/>
        </w:rPr>
      </w:pPr>
      <w:r w:rsidRPr="005E1C45">
        <w:rPr>
          <w:rStyle w:val="eop"/>
          <w:rFonts w:asciiTheme="minorHAnsi" w:hAnsiTheme="minorHAnsi" w:cstheme="minorHAnsi"/>
          <w:sz w:val="22"/>
          <w:szCs w:val="22"/>
        </w:rPr>
        <w:t>T</w:t>
      </w:r>
      <w:r w:rsidR="0064190E" w:rsidRPr="005E1C45">
        <w:rPr>
          <w:rStyle w:val="eop"/>
          <w:rFonts w:asciiTheme="minorHAnsi" w:hAnsiTheme="minorHAnsi" w:cstheme="minorHAnsi"/>
          <w:sz w:val="22"/>
          <w:szCs w:val="22"/>
        </w:rPr>
        <w:t xml:space="preserve">he </w:t>
      </w:r>
      <w:r w:rsidR="00D80DB3" w:rsidRPr="005E1C45">
        <w:rPr>
          <w:rStyle w:val="eop"/>
          <w:rFonts w:asciiTheme="minorHAnsi" w:hAnsiTheme="minorHAnsi" w:cstheme="minorHAnsi"/>
          <w:sz w:val="22"/>
          <w:szCs w:val="22"/>
        </w:rPr>
        <w:t>headteacher’s</w:t>
      </w:r>
      <w:r w:rsidR="0064190E" w:rsidRPr="005E1C45">
        <w:rPr>
          <w:rStyle w:val="eop"/>
          <w:rFonts w:asciiTheme="minorHAnsi" w:hAnsiTheme="minorHAnsi" w:cstheme="minorHAnsi"/>
          <w:sz w:val="22"/>
          <w:szCs w:val="22"/>
        </w:rPr>
        <w:t xml:space="preserve"> failure</w:t>
      </w:r>
      <w:r w:rsidR="00CE7DC2">
        <w:rPr>
          <w:rStyle w:val="eop"/>
          <w:rFonts w:asciiTheme="minorHAnsi" w:hAnsiTheme="minorHAnsi" w:cstheme="minorHAnsi"/>
          <w:sz w:val="22"/>
          <w:szCs w:val="22"/>
        </w:rPr>
        <w:t xml:space="preserve"> to</w:t>
      </w:r>
      <w:r w:rsidR="0064190E" w:rsidRPr="005E1C45">
        <w:rPr>
          <w:rStyle w:val="eop"/>
          <w:rFonts w:asciiTheme="minorHAnsi" w:hAnsiTheme="minorHAnsi" w:cstheme="minorHAnsi"/>
          <w:sz w:val="22"/>
          <w:szCs w:val="22"/>
        </w:rPr>
        <w:t xml:space="preserve"> </w:t>
      </w:r>
      <w:r w:rsidR="00D80DB3" w:rsidRPr="005E1C45">
        <w:rPr>
          <w:rStyle w:val="eop"/>
          <w:rFonts w:asciiTheme="minorHAnsi" w:hAnsiTheme="minorHAnsi" w:cstheme="minorHAnsi"/>
          <w:sz w:val="22"/>
          <w:szCs w:val="22"/>
        </w:rPr>
        <w:t xml:space="preserve">investigate the </w:t>
      </w:r>
      <w:sdt>
        <w:sdtPr>
          <w:rPr>
            <w:rStyle w:val="eop"/>
            <w:rFonts w:asciiTheme="minorHAnsi" w:hAnsiTheme="minorHAnsi" w:cstheme="minorHAnsi"/>
            <w:sz w:val="22"/>
            <w:szCs w:val="22"/>
          </w:rPr>
          <w:alias w:val="Select one item from the drop down list"/>
          <w:tag w:val="Select one item from the drop down list"/>
          <w:id w:val="-1560548794"/>
          <w:placeholder>
            <w:docPart w:val="083B28A668C9404B9E363B1BEAD76915"/>
          </w:placeholder>
          <w:showingPlcHdr/>
          <w:comboBox>
            <w:listItem w:value="Choose an item."/>
            <w:listItem w:displayText="incident" w:value="incident"/>
            <w:listItem w:displayText="incidents" w:value="incidents"/>
          </w:comboBox>
        </w:sdtPr>
        <w:sdtEndPr>
          <w:rPr>
            <w:rStyle w:val="eop"/>
          </w:rPr>
        </w:sdtEndPr>
        <w:sdtContent>
          <w:r w:rsidR="00D80DB3" w:rsidRPr="005E1C45">
            <w:rPr>
              <w:rStyle w:val="PlaceholderText"/>
              <w:rFonts w:asciiTheme="minorHAnsi" w:hAnsiTheme="minorHAnsi" w:cstheme="minorHAnsi"/>
              <w:sz w:val="22"/>
              <w:szCs w:val="22"/>
            </w:rPr>
            <w:t>incident/incidents</w:t>
          </w:r>
        </w:sdtContent>
      </w:sdt>
      <w:r w:rsidR="00D80DB3" w:rsidRPr="005E1C45">
        <w:rPr>
          <w:rStyle w:val="eop"/>
          <w:rFonts w:asciiTheme="minorHAnsi" w:hAnsiTheme="minorHAnsi" w:cstheme="minorHAnsi"/>
          <w:sz w:val="22"/>
          <w:szCs w:val="22"/>
        </w:rPr>
        <w:t xml:space="preserve"> fairly and even-handedly</w:t>
      </w:r>
      <w:r w:rsidR="003674D8" w:rsidRPr="005E1C45">
        <w:rPr>
          <w:rStyle w:val="eop"/>
          <w:rFonts w:asciiTheme="minorHAnsi" w:hAnsiTheme="minorHAnsi" w:cstheme="minorHAnsi"/>
          <w:sz w:val="22"/>
          <w:szCs w:val="22"/>
        </w:rPr>
        <w:t xml:space="preserve"> </w:t>
      </w:r>
      <w:r w:rsidRPr="005E1C45">
        <w:rPr>
          <w:rStyle w:val="eop"/>
          <w:rFonts w:asciiTheme="minorHAnsi" w:hAnsiTheme="minorHAnsi" w:cstheme="minorHAnsi"/>
          <w:sz w:val="22"/>
          <w:szCs w:val="22"/>
        </w:rPr>
        <w:t>means that</w:t>
      </w:r>
      <w:r w:rsidR="0064190E" w:rsidRPr="005E1C45">
        <w:rPr>
          <w:rStyle w:val="eop"/>
          <w:rFonts w:asciiTheme="minorHAnsi" w:hAnsiTheme="minorHAnsi" w:cstheme="minorHAnsi"/>
          <w:sz w:val="22"/>
          <w:szCs w:val="22"/>
        </w:rPr>
        <w:t xml:space="preserve"> </w:t>
      </w:r>
      <w:sdt>
        <w:sdtPr>
          <w:rPr>
            <w:rStyle w:val="eop"/>
            <w:rFonts w:asciiTheme="minorHAnsi" w:hAnsiTheme="minorHAnsi" w:cstheme="minorHAnsi"/>
            <w:sz w:val="22"/>
            <w:szCs w:val="22"/>
          </w:rPr>
          <w:tag w:val=""/>
          <w:id w:val="-2055152211"/>
          <w:placeholder>
            <w:docPart w:val="BBD41A9938E04718AFFB8052C8F0543E"/>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6B186C" w:rsidRPr="005E1C45">
            <w:rPr>
              <w:rStyle w:val="PlaceholderText"/>
              <w:rFonts w:asciiTheme="minorHAnsi" w:hAnsiTheme="minorHAnsi" w:cstheme="minorHAnsi"/>
              <w:sz w:val="22"/>
              <w:szCs w:val="22"/>
            </w:rPr>
            <w:t>young person</w:t>
          </w:r>
        </w:sdtContent>
      </w:sdt>
      <w:r w:rsidR="0064190E" w:rsidRPr="005E1C45">
        <w:rPr>
          <w:rStyle w:val="eop"/>
          <w:rFonts w:asciiTheme="minorHAnsi" w:hAnsiTheme="minorHAnsi" w:cstheme="minorHAnsi"/>
          <w:sz w:val="22"/>
          <w:szCs w:val="22"/>
        </w:rPr>
        <w:t xml:space="preserve">’s defence </w:t>
      </w:r>
      <w:r w:rsidR="00D80DB3" w:rsidRPr="005E1C45">
        <w:rPr>
          <w:rStyle w:val="eop"/>
          <w:rFonts w:asciiTheme="minorHAnsi" w:hAnsiTheme="minorHAnsi" w:cstheme="minorHAnsi"/>
          <w:sz w:val="22"/>
          <w:szCs w:val="22"/>
        </w:rPr>
        <w:t xml:space="preserve">has not been fairly heard and, even if the governors do not conclude that there was bias against </w:t>
      </w:r>
      <w:sdt>
        <w:sdtPr>
          <w:rPr>
            <w:rStyle w:val="eop"/>
            <w:rFonts w:asciiTheme="minorHAnsi" w:hAnsiTheme="minorHAnsi" w:cstheme="minorHAnsi"/>
            <w:sz w:val="22"/>
            <w:szCs w:val="22"/>
          </w:rPr>
          <w:tag w:val=""/>
          <w:id w:val="158506003"/>
          <w:placeholder>
            <w:docPart w:val="4E4717958B8145C48F6F2BEE577DC95F"/>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D80DB3" w:rsidRPr="005E1C45">
            <w:rPr>
              <w:rStyle w:val="PlaceholderText"/>
              <w:rFonts w:asciiTheme="minorHAnsi" w:hAnsiTheme="minorHAnsi" w:cstheme="minorHAnsi"/>
              <w:sz w:val="22"/>
              <w:szCs w:val="22"/>
            </w:rPr>
            <w:t>young person</w:t>
          </w:r>
        </w:sdtContent>
      </w:sdt>
      <w:r w:rsidR="00D80DB3" w:rsidRPr="005E1C45">
        <w:rPr>
          <w:rStyle w:val="eop"/>
          <w:rFonts w:asciiTheme="minorHAnsi" w:hAnsiTheme="minorHAnsi" w:cstheme="minorHAnsi"/>
          <w:sz w:val="22"/>
          <w:szCs w:val="22"/>
        </w:rPr>
        <w:t xml:space="preserve">, </w:t>
      </w:r>
      <w:r w:rsidR="00B458B6">
        <w:rPr>
          <w:rStyle w:val="eop"/>
          <w:rFonts w:asciiTheme="minorHAnsi" w:hAnsiTheme="minorHAnsi" w:cstheme="minorHAnsi"/>
          <w:sz w:val="22"/>
          <w:szCs w:val="22"/>
        </w:rPr>
        <w:t>the mere appearance of bias means that the decision is procedurally flawed</w:t>
      </w:r>
      <w:r w:rsidR="00387A44">
        <w:rPr>
          <w:rStyle w:val="eop"/>
          <w:rFonts w:asciiTheme="minorHAnsi" w:hAnsiTheme="minorHAnsi" w:cstheme="minorHAnsi"/>
          <w:sz w:val="22"/>
          <w:szCs w:val="22"/>
        </w:rPr>
        <w:t>.</w:t>
      </w:r>
    </w:p>
    <w:p w14:paraId="36FBEC73" w14:textId="77777777" w:rsidR="00535B27" w:rsidRPr="005E1C45" w:rsidRDefault="00535B27" w:rsidP="00DA5C6F">
      <w:pPr>
        <w:pStyle w:val="paragraph"/>
        <w:spacing w:before="0" w:beforeAutospacing="0" w:after="0" w:afterAutospacing="0"/>
        <w:jc w:val="both"/>
        <w:textAlignment w:val="baseline"/>
        <w:rPr>
          <w:rStyle w:val="eop"/>
          <w:rFonts w:asciiTheme="minorHAnsi" w:hAnsiTheme="minorHAnsi" w:cstheme="minorHAnsi"/>
          <w:sz w:val="22"/>
          <w:szCs w:val="22"/>
        </w:rPr>
      </w:pPr>
    </w:p>
    <w:p w14:paraId="30230A32" w14:textId="4CEDF2EF" w:rsidR="00535B27" w:rsidRPr="005E1C45" w:rsidRDefault="00535B27" w:rsidP="00DA5C6F">
      <w:pPr>
        <w:pStyle w:val="paragraph"/>
        <w:spacing w:before="0" w:beforeAutospacing="0" w:after="0" w:afterAutospacing="0"/>
        <w:jc w:val="both"/>
        <w:textAlignment w:val="baseline"/>
        <w:rPr>
          <w:rStyle w:val="eop"/>
          <w:rFonts w:asciiTheme="minorHAnsi" w:hAnsiTheme="minorHAnsi" w:cstheme="minorHAnsi"/>
          <w:sz w:val="22"/>
          <w:szCs w:val="22"/>
        </w:rPr>
      </w:pPr>
      <w:r w:rsidRPr="005E1C45">
        <w:rPr>
          <w:rStyle w:val="eop"/>
          <w:rFonts w:asciiTheme="minorHAnsi" w:hAnsiTheme="minorHAnsi" w:cstheme="minorHAnsi"/>
          <w:sz w:val="22"/>
          <w:szCs w:val="22"/>
        </w:rPr>
        <w:t xml:space="preserve">This is a serious failing by the school. The right to a fair process is fundamental </w:t>
      </w:r>
      <w:r w:rsidR="00612E13" w:rsidRPr="005E1C45">
        <w:rPr>
          <w:rStyle w:val="eop"/>
          <w:rFonts w:asciiTheme="minorHAnsi" w:hAnsiTheme="minorHAnsi" w:cstheme="minorHAnsi"/>
          <w:sz w:val="22"/>
          <w:szCs w:val="22"/>
        </w:rPr>
        <w:t>in</w:t>
      </w:r>
      <w:r w:rsidRPr="005E1C45">
        <w:rPr>
          <w:rStyle w:val="eop"/>
          <w:rFonts w:asciiTheme="minorHAnsi" w:hAnsiTheme="minorHAnsi" w:cstheme="minorHAnsi"/>
          <w:sz w:val="22"/>
          <w:szCs w:val="22"/>
        </w:rPr>
        <w:t xml:space="preserve"> any decision </w:t>
      </w:r>
      <w:r w:rsidR="005F518B" w:rsidRPr="005E1C45">
        <w:rPr>
          <w:rStyle w:val="eop"/>
          <w:rFonts w:asciiTheme="minorHAnsi" w:hAnsiTheme="minorHAnsi" w:cstheme="minorHAnsi"/>
          <w:sz w:val="22"/>
          <w:szCs w:val="22"/>
        </w:rPr>
        <w:t>making but</w:t>
      </w:r>
      <w:r w:rsidR="00612E13" w:rsidRPr="005E1C45">
        <w:rPr>
          <w:rStyle w:val="eop"/>
          <w:rFonts w:asciiTheme="minorHAnsi" w:hAnsiTheme="minorHAnsi" w:cstheme="minorHAnsi"/>
          <w:sz w:val="22"/>
          <w:szCs w:val="22"/>
        </w:rPr>
        <w:t xml:space="preserve"> is particularly important in exclusion proceedings where the impact on </w:t>
      </w:r>
      <w:sdt>
        <w:sdtPr>
          <w:rPr>
            <w:rStyle w:val="eop"/>
            <w:rFonts w:asciiTheme="minorHAnsi" w:hAnsiTheme="minorHAnsi" w:cstheme="minorHAnsi"/>
            <w:sz w:val="22"/>
            <w:szCs w:val="22"/>
          </w:rPr>
          <w:tag w:val=""/>
          <w:id w:val="-868211492"/>
          <w:placeholder>
            <w:docPart w:val="A01AFC1D2DB0436DA6EC235174999F35"/>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612E13" w:rsidRPr="005E1C45">
            <w:rPr>
              <w:rStyle w:val="PlaceholderText"/>
              <w:rFonts w:asciiTheme="minorHAnsi" w:hAnsiTheme="minorHAnsi" w:cstheme="minorHAnsi"/>
              <w:sz w:val="22"/>
              <w:szCs w:val="22"/>
            </w:rPr>
            <w:t>young person</w:t>
          </w:r>
        </w:sdtContent>
      </w:sdt>
      <w:r w:rsidRPr="005E1C45">
        <w:rPr>
          <w:rStyle w:val="eop"/>
          <w:rFonts w:asciiTheme="minorHAnsi" w:hAnsiTheme="minorHAnsi" w:cstheme="minorHAnsi"/>
          <w:sz w:val="22"/>
          <w:szCs w:val="22"/>
        </w:rPr>
        <w:t xml:space="preserve"> </w:t>
      </w:r>
      <w:r w:rsidR="00612E13" w:rsidRPr="005E1C45">
        <w:rPr>
          <w:rStyle w:val="eop"/>
          <w:rFonts w:asciiTheme="minorHAnsi" w:hAnsiTheme="minorHAnsi" w:cstheme="minorHAnsi"/>
          <w:sz w:val="22"/>
          <w:szCs w:val="22"/>
        </w:rPr>
        <w:t>will be so</w:t>
      </w:r>
      <w:r w:rsidRPr="005E1C45">
        <w:rPr>
          <w:rStyle w:val="eop"/>
          <w:rFonts w:asciiTheme="minorHAnsi" w:hAnsiTheme="minorHAnsi" w:cstheme="minorHAnsi"/>
          <w:sz w:val="22"/>
          <w:szCs w:val="22"/>
        </w:rPr>
        <w:t xml:space="preserve"> </w:t>
      </w:r>
      <w:r w:rsidR="00E25869">
        <w:rPr>
          <w:rStyle w:val="eop"/>
          <w:rFonts w:asciiTheme="minorHAnsi" w:hAnsiTheme="minorHAnsi" w:cstheme="minorHAnsi"/>
          <w:sz w:val="22"/>
          <w:szCs w:val="22"/>
        </w:rPr>
        <w:t>significant</w:t>
      </w:r>
      <w:r w:rsidR="00612E13" w:rsidRPr="005E1C45">
        <w:rPr>
          <w:rStyle w:val="eop"/>
          <w:rFonts w:asciiTheme="minorHAnsi" w:hAnsiTheme="minorHAnsi" w:cstheme="minorHAnsi"/>
          <w:sz w:val="22"/>
          <w:szCs w:val="22"/>
        </w:rPr>
        <w:t>.</w:t>
      </w:r>
    </w:p>
    <w:p w14:paraId="13F0465C" w14:textId="77777777" w:rsidR="00535B27" w:rsidRPr="005E1C45" w:rsidRDefault="00535B27" w:rsidP="00DA5C6F">
      <w:pPr>
        <w:pStyle w:val="paragraph"/>
        <w:spacing w:before="0" w:beforeAutospacing="0" w:after="0" w:afterAutospacing="0"/>
        <w:jc w:val="both"/>
        <w:textAlignment w:val="baseline"/>
        <w:rPr>
          <w:rStyle w:val="eop"/>
          <w:rFonts w:asciiTheme="minorHAnsi" w:hAnsiTheme="minorHAnsi" w:cstheme="minorHAnsi"/>
          <w:sz w:val="22"/>
          <w:szCs w:val="22"/>
        </w:rPr>
      </w:pPr>
    </w:p>
    <w:p w14:paraId="2B022FDA" w14:textId="0F1A167A" w:rsidR="00DA5C6F" w:rsidRPr="005E1C45" w:rsidRDefault="00535B27" w:rsidP="00DA5C6F">
      <w:pPr>
        <w:pStyle w:val="paragraph"/>
        <w:spacing w:before="0" w:beforeAutospacing="0" w:after="0" w:afterAutospacing="0"/>
        <w:jc w:val="both"/>
        <w:textAlignment w:val="baseline"/>
        <w:rPr>
          <w:rStyle w:val="eop"/>
          <w:rFonts w:asciiTheme="minorHAnsi" w:hAnsiTheme="minorHAnsi" w:cstheme="minorHAnsi"/>
          <w:sz w:val="22"/>
          <w:szCs w:val="22"/>
        </w:rPr>
      </w:pPr>
      <w:r w:rsidRPr="005E1C45">
        <w:rPr>
          <w:rStyle w:val="eop"/>
          <w:rFonts w:asciiTheme="minorHAnsi" w:hAnsiTheme="minorHAnsi" w:cstheme="minorHAnsi"/>
          <w:sz w:val="22"/>
          <w:szCs w:val="22"/>
        </w:rPr>
        <w:t>We therefore submit that the exclusion is procedurally flawed, and</w:t>
      </w:r>
      <w:r w:rsidR="00B31BC5" w:rsidRPr="005E1C45">
        <w:rPr>
          <w:rStyle w:val="eop"/>
          <w:rFonts w:asciiTheme="minorHAnsi" w:hAnsiTheme="minorHAnsi" w:cstheme="minorHAnsi"/>
          <w:sz w:val="22"/>
          <w:szCs w:val="22"/>
        </w:rPr>
        <w:t xml:space="preserve"> </w:t>
      </w:r>
      <w:sdt>
        <w:sdtPr>
          <w:rPr>
            <w:rStyle w:val="eop"/>
            <w:rFonts w:asciiTheme="minorHAnsi" w:hAnsiTheme="minorHAnsi" w:cstheme="minorHAnsi"/>
            <w:sz w:val="22"/>
            <w:szCs w:val="22"/>
          </w:rPr>
          <w:tag w:val=""/>
          <w:id w:val="526755838"/>
          <w:placeholder>
            <w:docPart w:val="30876765ABF84808AB9DC76349806DE8"/>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B31BC5" w:rsidRPr="005E1C45">
            <w:rPr>
              <w:rStyle w:val="PlaceholderText"/>
              <w:rFonts w:asciiTheme="minorHAnsi" w:hAnsiTheme="minorHAnsi" w:cstheme="minorHAnsi"/>
              <w:sz w:val="22"/>
              <w:szCs w:val="22"/>
            </w:rPr>
            <w:t>young person</w:t>
          </w:r>
        </w:sdtContent>
      </w:sdt>
      <w:r w:rsidRPr="005E1C45">
        <w:rPr>
          <w:rStyle w:val="eop"/>
          <w:rFonts w:asciiTheme="minorHAnsi" w:hAnsiTheme="minorHAnsi" w:cstheme="minorHAnsi"/>
          <w:sz w:val="22"/>
          <w:szCs w:val="22"/>
        </w:rPr>
        <w:t xml:space="preserve"> should be reinstated with immediate effect. </w:t>
      </w:r>
      <w:r w:rsidR="007744A9" w:rsidRPr="005E1C45">
        <w:rPr>
          <w:rStyle w:val="eop"/>
          <w:rFonts w:asciiTheme="minorHAnsi" w:hAnsiTheme="minorHAnsi" w:cstheme="minorHAnsi"/>
          <w:sz w:val="22"/>
          <w:szCs w:val="22"/>
        </w:rPr>
        <w:t xml:space="preserve"> </w:t>
      </w:r>
    </w:p>
    <w:p w14:paraId="40D71A02" w14:textId="4F4436AA" w:rsidR="009354BF" w:rsidRDefault="009354BF" w:rsidP="008537DE">
      <w:pPr>
        <w:spacing w:after="0" w:line="240" w:lineRule="auto"/>
        <w:jc w:val="both"/>
        <w:rPr>
          <w:rFonts w:eastAsia="Times New Roman" w:cstheme="minorHAnsi"/>
          <w:sz w:val="23"/>
          <w:szCs w:val="23"/>
          <w:lang w:eastAsia="en-GB"/>
        </w:rPr>
      </w:pPr>
    </w:p>
    <w:p w14:paraId="2B04801B" w14:textId="19B2F4EA" w:rsidR="00EF0481" w:rsidRDefault="00EF0481" w:rsidP="006935DE">
      <w:pPr>
        <w:spacing w:after="0" w:line="240" w:lineRule="auto"/>
        <w:jc w:val="both"/>
        <w:rPr>
          <w:rFonts w:eastAsia="Times New Roman" w:cstheme="minorHAnsi"/>
          <w:sz w:val="23"/>
          <w:szCs w:val="23"/>
          <w:lang w:eastAsia="en-GB"/>
        </w:rPr>
      </w:pPr>
    </w:p>
    <w:p w14:paraId="016A681D" w14:textId="6A28CF5D" w:rsidR="00795F09" w:rsidRDefault="00795F09" w:rsidP="006935DE">
      <w:pPr>
        <w:spacing w:after="0" w:line="240" w:lineRule="auto"/>
        <w:jc w:val="both"/>
        <w:rPr>
          <w:rFonts w:eastAsia="Times New Roman" w:cstheme="minorHAnsi"/>
          <w:sz w:val="23"/>
          <w:szCs w:val="23"/>
          <w:lang w:eastAsia="en-GB"/>
        </w:rPr>
      </w:pPr>
    </w:p>
    <w:p w14:paraId="3AA810C8" w14:textId="5C98A079" w:rsidR="00795F09" w:rsidRDefault="00795F09" w:rsidP="006935DE">
      <w:pPr>
        <w:spacing w:after="0" w:line="240" w:lineRule="auto"/>
        <w:jc w:val="both"/>
        <w:rPr>
          <w:rFonts w:eastAsia="Times New Roman" w:cstheme="minorHAnsi"/>
          <w:sz w:val="23"/>
          <w:szCs w:val="23"/>
          <w:lang w:eastAsia="en-GB"/>
        </w:rPr>
      </w:pPr>
    </w:p>
    <w:p w14:paraId="6651174C" w14:textId="4FF7BA8A" w:rsidR="00795F09" w:rsidRDefault="00795F09" w:rsidP="006935DE">
      <w:pPr>
        <w:spacing w:after="0" w:line="240" w:lineRule="auto"/>
        <w:jc w:val="both"/>
        <w:rPr>
          <w:rFonts w:eastAsia="Times New Roman" w:cstheme="minorHAnsi"/>
          <w:sz w:val="23"/>
          <w:szCs w:val="23"/>
          <w:lang w:eastAsia="en-GB"/>
        </w:rPr>
      </w:pPr>
    </w:p>
    <w:p w14:paraId="6DBC2A9A" w14:textId="66BB5A6B" w:rsidR="00795F09" w:rsidRDefault="00795F09" w:rsidP="006935DE">
      <w:pPr>
        <w:spacing w:after="0" w:line="240" w:lineRule="auto"/>
        <w:jc w:val="both"/>
        <w:rPr>
          <w:rFonts w:eastAsia="Times New Roman" w:cstheme="minorHAnsi"/>
          <w:sz w:val="23"/>
          <w:szCs w:val="23"/>
          <w:lang w:eastAsia="en-GB"/>
        </w:rPr>
      </w:pPr>
    </w:p>
    <w:p w14:paraId="3C889A1B" w14:textId="5F8CD27A" w:rsidR="00795F09" w:rsidRDefault="00795F09" w:rsidP="006935DE">
      <w:pPr>
        <w:spacing w:after="0" w:line="240" w:lineRule="auto"/>
        <w:jc w:val="both"/>
        <w:rPr>
          <w:rFonts w:eastAsia="Times New Roman" w:cstheme="minorHAnsi"/>
          <w:sz w:val="23"/>
          <w:szCs w:val="23"/>
          <w:lang w:eastAsia="en-GB"/>
        </w:rPr>
      </w:pPr>
    </w:p>
    <w:p w14:paraId="387375E7" w14:textId="407EE1C1" w:rsidR="00795F09" w:rsidRDefault="00795F09" w:rsidP="006935DE">
      <w:pPr>
        <w:spacing w:after="0" w:line="240" w:lineRule="auto"/>
        <w:jc w:val="both"/>
        <w:rPr>
          <w:rFonts w:eastAsia="Times New Roman" w:cstheme="minorHAnsi"/>
          <w:sz w:val="23"/>
          <w:szCs w:val="23"/>
          <w:lang w:eastAsia="en-GB"/>
        </w:rPr>
      </w:pPr>
    </w:p>
    <w:p w14:paraId="76617923" w14:textId="4208CBFB" w:rsidR="00795F09" w:rsidRPr="006935DE" w:rsidRDefault="00795F09" w:rsidP="006935DE">
      <w:pPr>
        <w:spacing w:after="0" w:line="240" w:lineRule="auto"/>
        <w:jc w:val="both"/>
        <w:rPr>
          <w:rFonts w:eastAsia="Times New Roman" w:cstheme="minorHAnsi"/>
          <w:sz w:val="23"/>
          <w:szCs w:val="23"/>
          <w:lang w:eastAsia="en-GB"/>
        </w:rPr>
      </w:pPr>
    </w:p>
    <w:sectPr w:rsidR="00795F09" w:rsidRPr="006935D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8622" w14:textId="77777777" w:rsidR="00516FB8" w:rsidRDefault="00516FB8" w:rsidP="00516FB8">
      <w:pPr>
        <w:spacing w:after="0" w:line="240" w:lineRule="auto"/>
      </w:pPr>
      <w:r>
        <w:separator/>
      </w:r>
    </w:p>
  </w:endnote>
  <w:endnote w:type="continuationSeparator" w:id="0">
    <w:p w14:paraId="018D91B9" w14:textId="77777777" w:rsidR="00516FB8" w:rsidRDefault="00516FB8" w:rsidP="0051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A5E1" w14:textId="77777777" w:rsidR="00D902D9" w:rsidRDefault="00D90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004F" w14:textId="77777777" w:rsidR="00D902D9" w:rsidRDefault="00D90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4F4B" w14:textId="77777777" w:rsidR="00D902D9" w:rsidRDefault="00D9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A026" w14:textId="77777777" w:rsidR="00516FB8" w:rsidRDefault="00516FB8" w:rsidP="00516FB8">
      <w:pPr>
        <w:spacing w:after="0" w:line="240" w:lineRule="auto"/>
      </w:pPr>
      <w:r>
        <w:separator/>
      </w:r>
    </w:p>
  </w:footnote>
  <w:footnote w:type="continuationSeparator" w:id="0">
    <w:p w14:paraId="14A65FF3" w14:textId="77777777" w:rsidR="00516FB8" w:rsidRDefault="00516FB8" w:rsidP="0051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92F7" w14:textId="77777777" w:rsidR="00D902D9" w:rsidRDefault="00D90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947C" w14:textId="178C631A" w:rsidR="00516FB8" w:rsidRDefault="00516FB8" w:rsidP="00516FB8">
    <w:pPr>
      <w:spacing w:after="0"/>
      <w:rPr>
        <w:b/>
        <w:bCs/>
        <w:i/>
        <w:iCs/>
      </w:rPr>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076CEA6A" wp14:editId="786995BC">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2B0097">
      <w:rPr>
        <w:b/>
        <w:bCs/>
        <w:i/>
        <w:iCs/>
      </w:rPr>
      <w:t>Wording</w:t>
    </w:r>
    <w:r>
      <w:rPr>
        <w:b/>
        <w:bCs/>
        <w:i/>
        <w:iCs/>
      </w:rPr>
      <w:t>:</w:t>
    </w:r>
  </w:p>
  <w:p w14:paraId="22B18134" w14:textId="3889B3D3" w:rsidR="00516FB8" w:rsidRDefault="00516FB8" w:rsidP="00516FB8">
    <w:pPr>
      <w:pStyle w:val="Header"/>
      <w:rPr>
        <w:b/>
        <w:bCs/>
        <w:i/>
        <w:iCs/>
      </w:rPr>
    </w:pPr>
    <w:r>
      <w:rPr>
        <w:b/>
        <w:bCs/>
        <w:i/>
        <w:iCs/>
        <w:noProof/>
      </w:rPr>
      <w:t>Argument</w:t>
    </w:r>
    <w:r>
      <w:rPr>
        <w:b/>
        <w:bCs/>
        <w:i/>
        <w:iCs/>
      </w:rPr>
      <w:t xml:space="preserve"> to the Governing Body; </w:t>
    </w:r>
    <w:r w:rsidR="00953BB5">
      <w:rPr>
        <w:b/>
        <w:bCs/>
        <w:i/>
        <w:iCs/>
      </w:rPr>
      <w:t>S</w:t>
    </w:r>
    <w:r>
      <w:rPr>
        <w:b/>
        <w:bCs/>
        <w:i/>
        <w:iCs/>
      </w:rPr>
      <w:t xml:space="preserve">chool </w:t>
    </w:r>
    <w:r w:rsidR="00953BB5">
      <w:rPr>
        <w:b/>
        <w:bCs/>
        <w:i/>
        <w:iCs/>
      </w:rPr>
      <w:t>F</w:t>
    </w:r>
    <w:r>
      <w:rPr>
        <w:b/>
        <w:bCs/>
        <w:i/>
        <w:iCs/>
      </w:rPr>
      <w:t xml:space="preserve">ailed to </w:t>
    </w:r>
    <w:r w:rsidR="00953BB5">
      <w:rPr>
        <w:b/>
        <w:bCs/>
        <w:i/>
        <w:iCs/>
      </w:rPr>
      <w:t>U</w:t>
    </w:r>
    <w:r>
      <w:rPr>
        <w:b/>
        <w:bCs/>
        <w:i/>
        <w:iCs/>
      </w:rPr>
      <w:t xml:space="preserve">ndertake a </w:t>
    </w:r>
    <w:r w:rsidR="00953BB5">
      <w:rPr>
        <w:b/>
        <w:bCs/>
        <w:i/>
        <w:iCs/>
      </w:rPr>
      <w:t>F</w:t>
    </w:r>
    <w:r>
      <w:rPr>
        <w:b/>
        <w:bCs/>
        <w:i/>
        <w:iCs/>
      </w:rPr>
      <w:t xml:space="preserve">air </w:t>
    </w:r>
    <w:r w:rsidR="00953BB5">
      <w:rPr>
        <w:b/>
        <w:bCs/>
        <w:i/>
        <w:iCs/>
      </w:rPr>
      <w:t>I</w:t>
    </w:r>
    <w:r>
      <w:rPr>
        <w:b/>
        <w:bCs/>
        <w:i/>
        <w:iCs/>
      </w:rPr>
      <w:t>nvestigation</w:t>
    </w:r>
  </w:p>
  <w:p w14:paraId="41568A5D" w14:textId="3006E21C" w:rsidR="00516FB8" w:rsidRDefault="00516FB8" w:rsidP="00516FB8">
    <w:pPr>
      <w:pStyle w:val="Header"/>
      <w:rPr>
        <w:b/>
        <w:bCs/>
        <w:i/>
        <w:iCs/>
      </w:rPr>
    </w:pPr>
  </w:p>
  <w:p w14:paraId="131D1B39" w14:textId="77777777" w:rsidR="00516FB8" w:rsidRDefault="00516FB8" w:rsidP="00516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B960" w14:textId="77777777" w:rsidR="00D902D9" w:rsidRDefault="00D90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B2DDD"/>
    <w:multiLevelType w:val="hybridMultilevel"/>
    <w:tmpl w:val="F4064250"/>
    <w:lvl w:ilvl="0" w:tplc="B45CD1A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500A0"/>
    <w:multiLevelType w:val="hybridMultilevel"/>
    <w:tmpl w:val="C0761FB6"/>
    <w:lvl w:ilvl="0" w:tplc="E81E545C">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D2FA2"/>
    <w:multiLevelType w:val="multilevel"/>
    <w:tmpl w:val="0C848F8C"/>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281EDD"/>
    <w:multiLevelType w:val="hybridMultilevel"/>
    <w:tmpl w:val="53A08A08"/>
    <w:lvl w:ilvl="0" w:tplc="9F50457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784052">
    <w:abstractNumId w:val="8"/>
  </w:num>
  <w:num w:numId="2" w16cid:durableId="2110270629">
    <w:abstractNumId w:val="1"/>
  </w:num>
  <w:num w:numId="3" w16cid:durableId="834414967">
    <w:abstractNumId w:val="4"/>
  </w:num>
  <w:num w:numId="4" w16cid:durableId="416176792">
    <w:abstractNumId w:val="0"/>
  </w:num>
  <w:num w:numId="5" w16cid:durableId="634258776">
    <w:abstractNumId w:val="2"/>
  </w:num>
  <w:num w:numId="6" w16cid:durableId="891770086">
    <w:abstractNumId w:val="6"/>
  </w:num>
  <w:num w:numId="7" w16cid:durableId="460807733">
    <w:abstractNumId w:val="5"/>
  </w:num>
  <w:num w:numId="8" w16cid:durableId="939264141">
    <w:abstractNumId w:val="3"/>
  </w:num>
  <w:num w:numId="9" w16cid:durableId="333336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057D3"/>
    <w:rsid w:val="000123F8"/>
    <w:rsid w:val="0005591B"/>
    <w:rsid w:val="00080CAE"/>
    <w:rsid w:val="0009089E"/>
    <w:rsid w:val="000A0682"/>
    <w:rsid w:val="000B6D68"/>
    <w:rsid w:val="000F0799"/>
    <w:rsid w:val="00107C04"/>
    <w:rsid w:val="00111ADE"/>
    <w:rsid w:val="00165296"/>
    <w:rsid w:val="001743CD"/>
    <w:rsid w:val="001869F9"/>
    <w:rsid w:val="001B60E1"/>
    <w:rsid w:val="001D09BD"/>
    <w:rsid w:val="001D102D"/>
    <w:rsid w:val="00206748"/>
    <w:rsid w:val="00221630"/>
    <w:rsid w:val="00235BA1"/>
    <w:rsid w:val="002408E8"/>
    <w:rsid w:val="00245042"/>
    <w:rsid w:val="002A7554"/>
    <w:rsid w:val="002B0097"/>
    <w:rsid w:val="002C2BD2"/>
    <w:rsid w:val="002F1525"/>
    <w:rsid w:val="00327B42"/>
    <w:rsid w:val="00346A74"/>
    <w:rsid w:val="00365C1C"/>
    <w:rsid w:val="003674D8"/>
    <w:rsid w:val="00387A44"/>
    <w:rsid w:val="003B76BA"/>
    <w:rsid w:val="003C34D2"/>
    <w:rsid w:val="003D5780"/>
    <w:rsid w:val="00412D12"/>
    <w:rsid w:val="004229F0"/>
    <w:rsid w:val="0042411E"/>
    <w:rsid w:val="00444163"/>
    <w:rsid w:val="0047446E"/>
    <w:rsid w:val="00475229"/>
    <w:rsid w:val="00480E5B"/>
    <w:rsid w:val="00484094"/>
    <w:rsid w:val="004C53C5"/>
    <w:rsid w:val="004D2FBA"/>
    <w:rsid w:val="004E0749"/>
    <w:rsid w:val="004E3EC5"/>
    <w:rsid w:val="0050077C"/>
    <w:rsid w:val="00510432"/>
    <w:rsid w:val="00516FB8"/>
    <w:rsid w:val="00535B27"/>
    <w:rsid w:val="00562688"/>
    <w:rsid w:val="005A1B97"/>
    <w:rsid w:val="005B518C"/>
    <w:rsid w:val="005E1C45"/>
    <w:rsid w:val="005E345B"/>
    <w:rsid w:val="005E4B30"/>
    <w:rsid w:val="005F518B"/>
    <w:rsid w:val="005F7ACC"/>
    <w:rsid w:val="00604AAE"/>
    <w:rsid w:val="0060612D"/>
    <w:rsid w:val="00612E13"/>
    <w:rsid w:val="00613E88"/>
    <w:rsid w:val="0064190E"/>
    <w:rsid w:val="00661753"/>
    <w:rsid w:val="006935DE"/>
    <w:rsid w:val="00695585"/>
    <w:rsid w:val="006A6643"/>
    <w:rsid w:val="006B186C"/>
    <w:rsid w:val="006B7D75"/>
    <w:rsid w:val="006C448A"/>
    <w:rsid w:val="006E6533"/>
    <w:rsid w:val="006F550C"/>
    <w:rsid w:val="00725A89"/>
    <w:rsid w:val="007676C1"/>
    <w:rsid w:val="00772362"/>
    <w:rsid w:val="007744A9"/>
    <w:rsid w:val="00777E8A"/>
    <w:rsid w:val="00780AA1"/>
    <w:rsid w:val="00795F09"/>
    <w:rsid w:val="007A4617"/>
    <w:rsid w:val="007D57D9"/>
    <w:rsid w:val="007E04D7"/>
    <w:rsid w:val="00810ED9"/>
    <w:rsid w:val="00835286"/>
    <w:rsid w:val="00836E03"/>
    <w:rsid w:val="00852DB5"/>
    <w:rsid w:val="008537DE"/>
    <w:rsid w:val="008551DF"/>
    <w:rsid w:val="008706D7"/>
    <w:rsid w:val="00873EEE"/>
    <w:rsid w:val="008812A8"/>
    <w:rsid w:val="008F34FD"/>
    <w:rsid w:val="009354BF"/>
    <w:rsid w:val="00941954"/>
    <w:rsid w:val="00947444"/>
    <w:rsid w:val="00953BB5"/>
    <w:rsid w:val="0095604F"/>
    <w:rsid w:val="00985DEF"/>
    <w:rsid w:val="009861F7"/>
    <w:rsid w:val="009B62B5"/>
    <w:rsid w:val="009E3690"/>
    <w:rsid w:val="009E6893"/>
    <w:rsid w:val="009F2361"/>
    <w:rsid w:val="00A02996"/>
    <w:rsid w:val="00A113B0"/>
    <w:rsid w:val="00A33936"/>
    <w:rsid w:val="00A350F7"/>
    <w:rsid w:val="00AC1F59"/>
    <w:rsid w:val="00AC33A6"/>
    <w:rsid w:val="00AF0AFC"/>
    <w:rsid w:val="00AF76CB"/>
    <w:rsid w:val="00B05F5F"/>
    <w:rsid w:val="00B21F3C"/>
    <w:rsid w:val="00B247EF"/>
    <w:rsid w:val="00B31BC5"/>
    <w:rsid w:val="00B458B6"/>
    <w:rsid w:val="00B510BD"/>
    <w:rsid w:val="00B6699C"/>
    <w:rsid w:val="00B80F93"/>
    <w:rsid w:val="00B86E21"/>
    <w:rsid w:val="00B912B3"/>
    <w:rsid w:val="00B945A5"/>
    <w:rsid w:val="00BA3389"/>
    <w:rsid w:val="00BB5D1F"/>
    <w:rsid w:val="00BC6295"/>
    <w:rsid w:val="00BD127B"/>
    <w:rsid w:val="00BD434A"/>
    <w:rsid w:val="00BF0807"/>
    <w:rsid w:val="00C000BF"/>
    <w:rsid w:val="00C02F68"/>
    <w:rsid w:val="00C137DD"/>
    <w:rsid w:val="00C16CC4"/>
    <w:rsid w:val="00C17FC3"/>
    <w:rsid w:val="00C372A2"/>
    <w:rsid w:val="00C45B75"/>
    <w:rsid w:val="00C512D5"/>
    <w:rsid w:val="00C75EF0"/>
    <w:rsid w:val="00C760E0"/>
    <w:rsid w:val="00C8371F"/>
    <w:rsid w:val="00C87B36"/>
    <w:rsid w:val="00C9442D"/>
    <w:rsid w:val="00CA1935"/>
    <w:rsid w:val="00CB6BAF"/>
    <w:rsid w:val="00CE7DC2"/>
    <w:rsid w:val="00D30A54"/>
    <w:rsid w:val="00D32A02"/>
    <w:rsid w:val="00D44229"/>
    <w:rsid w:val="00D52DFB"/>
    <w:rsid w:val="00D644BB"/>
    <w:rsid w:val="00D67F3A"/>
    <w:rsid w:val="00D80DB3"/>
    <w:rsid w:val="00D85D95"/>
    <w:rsid w:val="00D902D9"/>
    <w:rsid w:val="00DA5C6F"/>
    <w:rsid w:val="00DA7C99"/>
    <w:rsid w:val="00DB18A6"/>
    <w:rsid w:val="00DF3FEF"/>
    <w:rsid w:val="00E072F8"/>
    <w:rsid w:val="00E15A61"/>
    <w:rsid w:val="00E25869"/>
    <w:rsid w:val="00E269C0"/>
    <w:rsid w:val="00E47583"/>
    <w:rsid w:val="00E5314F"/>
    <w:rsid w:val="00E702D2"/>
    <w:rsid w:val="00E85F65"/>
    <w:rsid w:val="00EA0E57"/>
    <w:rsid w:val="00EA1199"/>
    <w:rsid w:val="00EC6F28"/>
    <w:rsid w:val="00EF0481"/>
    <w:rsid w:val="00EF3F38"/>
    <w:rsid w:val="00F05C71"/>
    <w:rsid w:val="00F154F5"/>
    <w:rsid w:val="00F54EA6"/>
    <w:rsid w:val="00F5758B"/>
    <w:rsid w:val="00FA7240"/>
    <w:rsid w:val="00FB39E3"/>
    <w:rsid w:val="00FD20E2"/>
    <w:rsid w:val="00FD6776"/>
    <w:rsid w:val="00FE26D8"/>
    <w:rsid w:val="00FF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customStyle="1" w:styleId="paragraph">
    <w:name w:val="paragraph"/>
    <w:basedOn w:val="Normal"/>
    <w:rsid w:val="00346A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46A74"/>
  </w:style>
  <w:style w:type="paragraph" w:styleId="Header">
    <w:name w:val="header"/>
    <w:basedOn w:val="Normal"/>
    <w:link w:val="HeaderChar"/>
    <w:uiPriority w:val="99"/>
    <w:unhideWhenUsed/>
    <w:rsid w:val="00516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FB8"/>
  </w:style>
  <w:style w:type="paragraph" w:styleId="Footer">
    <w:name w:val="footer"/>
    <w:basedOn w:val="Normal"/>
    <w:link w:val="FooterChar"/>
    <w:uiPriority w:val="99"/>
    <w:unhideWhenUsed/>
    <w:rsid w:val="00516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FB8"/>
  </w:style>
  <w:style w:type="character" w:styleId="PlaceholderText">
    <w:name w:val="Placeholder Text"/>
    <w:basedOn w:val="DefaultParagraphFont"/>
    <w:uiPriority w:val="99"/>
    <w:semiHidden/>
    <w:rsid w:val="006B186C"/>
    <w:rPr>
      <w:color w:val="808080"/>
    </w:rPr>
  </w:style>
  <w:style w:type="character" w:styleId="Hyperlink">
    <w:name w:val="Hyperlink"/>
    <w:basedOn w:val="DefaultParagraphFont"/>
    <w:uiPriority w:val="99"/>
    <w:unhideWhenUsed/>
    <w:rsid w:val="008F34FD"/>
    <w:rPr>
      <w:color w:val="0563C1" w:themeColor="hyperlink"/>
      <w:u w:val="single"/>
    </w:rPr>
  </w:style>
  <w:style w:type="paragraph" w:styleId="Revision">
    <w:name w:val="Revision"/>
    <w:hidden/>
    <w:uiPriority w:val="99"/>
    <w:semiHidden/>
    <w:rsid w:val="004E0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3" Type="http://schemas.openxmlformats.org/officeDocument/2006/relationships/glossaryDocument" Target="glossary/document.xml"/><Relationship Id="rId10"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D41A9938E04718AFFB8052C8F0543E"/>
        <w:category>
          <w:name w:val="General"/>
          <w:gallery w:val="placeholder"/>
        </w:category>
        <w:types>
          <w:type w:val="bbPlcHdr"/>
        </w:types>
        <w:behaviors>
          <w:behavior w:val="content"/>
        </w:behaviors>
        <w:guid w:val="{5D79E9DE-2949-42E6-A473-0137E725F2A6}"/>
      </w:docPartPr>
      <w:docPartBody>
        <w:p w:rsidR="00DD2708" w:rsidRDefault="00BC43A3" w:rsidP="00BC43A3">
          <w:pPr>
            <w:pStyle w:val="BBD41A9938E04718AFFB8052C8F0543E8"/>
          </w:pPr>
          <w:r w:rsidRPr="005E1C45">
            <w:rPr>
              <w:rStyle w:val="PlaceholderText"/>
              <w:rFonts w:asciiTheme="minorHAnsi" w:hAnsiTheme="minorHAnsi" w:cstheme="minorHAnsi"/>
              <w:sz w:val="22"/>
              <w:szCs w:val="22"/>
            </w:rPr>
            <w:t>young person</w:t>
          </w:r>
        </w:p>
      </w:docPartBody>
    </w:docPart>
    <w:docPart>
      <w:docPartPr>
        <w:name w:val="754ED2DD3C28467CADC5588F75D85C37"/>
        <w:category>
          <w:name w:val="General"/>
          <w:gallery w:val="placeholder"/>
        </w:category>
        <w:types>
          <w:type w:val="bbPlcHdr"/>
        </w:types>
        <w:behaviors>
          <w:behavior w:val="content"/>
        </w:behaviors>
        <w:guid w:val="{3AC7ECB1-3841-4E76-A8D5-98D1F599DF1B}"/>
      </w:docPartPr>
      <w:docPartBody>
        <w:p w:rsidR="00DD2708" w:rsidRDefault="00BC43A3" w:rsidP="00BC43A3">
          <w:pPr>
            <w:pStyle w:val="754ED2DD3C28467CADC5588F75D85C378"/>
          </w:pPr>
          <w:r w:rsidRPr="005E1C45">
            <w:rPr>
              <w:rStyle w:val="PlaceholderText"/>
              <w:rFonts w:asciiTheme="minorHAnsi" w:hAnsiTheme="minorHAnsi" w:cstheme="minorHAnsi"/>
              <w:sz w:val="22"/>
              <w:szCs w:val="22"/>
            </w:rPr>
            <w:t>young person</w:t>
          </w:r>
        </w:p>
      </w:docPartBody>
    </w:docPart>
    <w:docPart>
      <w:docPartPr>
        <w:name w:val="C4AADAB20958447CAA5B695D44537449"/>
        <w:category>
          <w:name w:val="General"/>
          <w:gallery w:val="placeholder"/>
        </w:category>
        <w:types>
          <w:type w:val="bbPlcHdr"/>
        </w:types>
        <w:behaviors>
          <w:behavior w:val="content"/>
        </w:behaviors>
        <w:guid w:val="{E00F997A-8304-4BB9-BB3E-8B423C6685C6}"/>
      </w:docPartPr>
      <w:docPartBody>
        <w:p w:rsidR="00DD2708" w:rsidRDefault="00BC43A3" w:rsidP="00BC43A3">
          <w:pPr>
            <w:pStyle w:val="C4AADAB20958447CAA5B695D445374497"/>
          </w:pPr>
          <w:r w:rsidRPr="005E1C45">
            <w:rPr>
              <w:rStyle w:val="PlaceholderText"/>
              <w:rFonts w:asciiTheme="minorHAnsi" w:hAnsiTheme="minorHAnsi" w:cstheme="minorHAnsi"/>
              <w:sz w:val="22"/>
              <w:szCs w:val="22"/>
            </w:rPr>
            <w:t>set out the steps the headteacher took to investigate the incident(s) that led to the exclusion</w:t>
          </w:r>
        </w:p>
      </w:docPartBody>
    </w:docPart>
    <w:docPart>
      <w:docPartPr>
        <w:name w:val="083B28A668C9404B9E363B1BEAD76915"/>
        <w:category>
          <w:name w:val="General"/>
          <w:gallery w:val="placeholder"/>
        </w:category>
        <w:types>
          <w:type w:val="bbPlcHdr"/>
        </w:types>
        <w:behaviors>
          <w:behavior w:val="content"/>
        </w:behaviors>
        <w:guid w:val="{18F405F4-F795-47E0-B9D4-6E7826F0A14A}"/>
      </w:docPartPr>
      <w:docPartBody>
        <w:p w:rsidR="00DD2708" w:rsidRDefault="00BC43A3" w:rsidP="00BC43A3">
          <w:pPr>
            <w:pStyle w:val="083B28A668C9404B9E363B1BEAD769153"/>
          </w:pPr>
          <w:r w:rsidRPr="005E1C45">
            <w:rPr>
              <w:rStyle w:val="PlaceholderText"/>
              <w:rFonts w:asciiTheme="minorHAnsi" w:hAnsiTheme="minorHAnsi" w:cstheme="minorHAnsi"/>
              <w:sz w:val="22"/>
              <w:szCs w:val="22"/>
            </w:rPr>
            <w:t>incident/incidents</w:t>
          </w:r>
        </w:p>
      </w:docPartBody>
    </w:docPart>
    <w:docPart>
      <w:docPartPr>
        <w:name w:val="4E4717958B8145C48F6F2BEE577DC95F"/>
        <w:category>
          <w:name w:val="General"/>
          <w:gallery w:val="placeholder"/>
        </w:category>
        <w:types>
          <w:type w:val="bbPlcHdr"/>
        </w:types>
        <w:behaviors>
          <w:behavior w:val="content"/>
        </w:behaviors>
        <w:guid w:val="{03222F11-0FB7-4F99-96AA-4D8025280771}"/>
      </w:docPartPr>
      <w:docPartBody>
        <w:p w:rsidR="00DD2708" w:rsidRDefault="00BC43A3" w:rsidP="00BC43A3">
          <w:pPr>
            <w:pStyle w:val="4E4717958B8145C48F6F2BEE577DC95F3"/>
          </w:pPr>
          <w:r w:rsidRPr="005E1C45">
            <w:rPr>
              <w:rStyle w:val="PlaceholderText"/>
              <w:rFonts w:asciiTheme="minorHAnsi" w:hAnsiTheme="minorHAnsi" w:cstheme="minorHAnsi"/>
              <w:sz w:val="22"/>
              <w:szCs w:val="22"/>
            </w:rPr>
            <w:t>young person</w:t>
          </w:r>
        </w:p>
      </w:docPartBody>
    </w:docPart>
    <w:docPart>
      <w:docPartPr>
        <w:name w:val="A01AFC1D2DB0436DA6EC235174999F35"/>
        <w:category>
          <w:name w:val="General"/>
          <w:gallery w:val="placeholder"/>
        </w:category>
        <w:types>
          <w:type w:val="bbPlcHdr"/>
        </w:types>
        <w:behaviors>
          <w:behavior w:val="content"/>
        </w:behaviors>
        <w:guid w:val="{2C6F36C3-12A7-4A3E-87AF-918CC54D5FC7}"/>
      </w:docPartPr>
      <w:docPartBody>
        <w:p w:rsidR="00DD2708" w:rsidRDefault="00BC43A3" w:rsidP="00BC43A3">
          <w:pPr>
            <w:pStyle w:val="A01AFC1D2DB0436DA6EC235174999F353"/>
          </w:pPr>
          <w:r w:rsidRPr="005E1C45">
            <w:rPr>
              <w:rStyle w:val="PlaceholderText"/>
              <w:rFonts w:asciiTheme="minorHAnsi" w:hAnsiTheme="minorHAnsi" w:cstheme="minorHAnsi"/>
              <w:sz w:val="22"/>
              <w:szCs w:val="22"/>
            </w:rPr>
            <w:t>young person</w:t>
          </w:r>
        </w:p>
      </w:docPartBody>
    </w:docPart>
    <w:docPart>
      <w:docPartPr>
        <w:name w:val="30876765ABF84808AB9DC76349806DE8"/>
        <w:category>
          <w:name w:val="General"/>
          <w:gallery w:val="placeholder"/>
        </w:category>
        <w:types>
          <w:type w:val="bbPlcHdr"/>
        </w:types>
        <w:behaviors>
          <w:behavior w:val="content"/>
        </w:behaviors>
        <w:guid w:val="{A4FD4E75-9EFA-465D-AB36-E38062764FAB}"/>
      </w:docPartPr>
      <w:docPartBody>
        <w:p w:rsidR="00DD2708" w:rsidRDefault="00BC43A3" w:rsidP="00BC43A3">
          <w:pPr>
            <w:pStyle w:val="30876765ABF84808AB9DC76349806DE83"/>
          </w:pPr>
          <w:r w:rsidRPr="005E1C45">
            <w:rPr>
              <w:rStyle w:val="PlaceholderText"/>
              <w:rFonts w:asciiTheme="minorHAnsi" w:hAnsiTheme="minorHAnsi" w:cstheme="minorHAnsi"/>
              <w:sz w:val="22"/>
              <w:szCs w:val="22"/>
            </w:rPr>
            <w:t>young person</w:t>
          </w:r>
        </w:p>
      </w:docPartBody>
    </w:docPart>
    <w:docPart>
      <w:docPartPr>
        <w:name w:val="A2769A39A1C14B5BBAD1AC9936879BAC"/>
        <w:category>
          <w:name w:val="General"/>
          <w:gallery w:val="placeholder"/>
        </w:category>
        <w:types>
          <w:type w:val="bbPlcHdr"/>
        </w:types>
        <w:behaviors>
          <w:behavior w:val="content"/>
        </w:behaviors>
        <w:guid w:val="{F4720173-216A-4665-94E2-9EEF69658551}"/>
      </w:docPartPr>
      <w:docPartBody>
        <w:p w:rsidR="00607E1C" w:rsidRDefault="00BC43A3" w:rsidP="00BC43A3">
          <w:pPr>
            <w:pStyle w:val="A2769A39A1C14B5BBAD1AC9936879BAC"/>
          </w:pPr>
          <w:r>
            <w:rPr>
              <w:rStyle w:val="PlaceholderText"/>
            </w:rPr>
            <w:t>set out the steps the headteacher should have taken but didn’t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95"/>
    <w:rsid w:val="00324295"/>
    <w:rsid w:val="00607E1C"/>
    <w:rsid w:val="00BC43A3"/>
    <w:rsid w:val="00DD2708"/>
    <w:rsid w:val="00F13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3A3"/>
    <w:rPr>
      <w:color w:val="808080"/>
    </w:rPr>
  </w:style>
  <w:style w:type="paragraph" w:customStyle="1" w:styleId="754ED2DD3C28467CADC5588F75D85C378">
    <w:name w:val="754ED2DD3C28467CADC5588F75D85C378"/>
    <w:rsid w:val="00BC4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AADAB20958447CAA5B695D445374497">
    <w:name w:val="C4AADAB20958447CAA5B695D445374497"/>
    <w:rsid w:val="00BC4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769A39A1C14B5BBAD1AC9936879BAC">
    <w:name w:val="A2769A39A1C14B5BBAD1AC9936879BAC"/>
    <w:rsid w:val="00BC4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83B28A668C9404B9E363B1BEAD769153">
    <w:name w:val="083B28A668C9404B9E363B1BEAD769153"/>
    <w:rsid w:val="00BC4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D41A9938E04718AFFB8052C8F0543E8">
    <w:name w:val="BBD41A9938E04718AFFB8052C8F0543E8"/>
    <w:rsid w:val="00BC4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4717958B8145C48F6F2BEE577DC95F3">
    <w:name w:val="4E4717958B8145C48F6F2BEE577DC95F3"/>
    <w:rsid w:val="00BC4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1AFC1D2DB0436DA6EC235174999F353">
    <w:name w:val="A01AFC1D2DB0436DA6EC235174999F353"/>
    <w:rsid w:val="00BC4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876765ABF84808AB9DC76349806DE83">
    <w:name w:val="30876765ABF84808AB9DC76349806DE83"/>
    <w:rsid w:val="00BC43A3"/>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2B6DB-A8FD-4977-87F9-4577D2135BCB}">
  <ds:schemaRefs>
    <ds:schemaRef ds:uri="http://purl.org/dc/elements/1.1/"/>
    <ds:schemaRef ds:uri="http://schemas.microsoft.com/office/2006/metadata/properties"/>
    <ds:schemaRef ds:uri="e554fe33-5816-4870-ab47-f9a496f915ce"/>
    <ds:schemaRef ds:uri="http://schemas.microsoft.com/office/infopath/2007/PartnerControls"/>
    <ds:schemaRef ds:uri="http://purl.org/dc/terms/"/>
    <ds:schemaRef ds:uri="http://schemas.microsoft.com/office/2006/documentManagement/types"/>
    <ds:schemaRef ds:uri="5dc85680-9dee-483c-8a66-46c4f12a1cbe"/>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596F656-349D-427D-906B-65F5CADE1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BEFA2-2A41-44E4-BED3-9C4967C0D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3</cp:revision>
  <dcterms:created xsi:type="dcterms:W3CDTF">2023-01-03T16:20:00Z</dcterms:created>
  <dcterms:modified xsi:type="dcterms:W3CDTF">2023-01-03T16:20:00Z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amzn:id">
    <vt:lpwstr>6cb2b796-9fec-48eb-9c65-a715c0b3e84b</vt:lpwstr>
  </property>
  <property fmtid="{D5CDD505-2E9C-101B-9397-08002B2CF9AE}" pid="4" name="MediaServiceImageTags">
    <vt:lpwstr/>
  </property>
  <property fmtid="{D5CDD505-2E9C-101B-9397-08002B2CF9AE}" pid="5" name="MSIP_Label_42e67a54-274b-43d7-8098-b3ba5f50e576_Enabled">
    <vt:lpwstr>true</vt:lpwstr>
  </property>
  <property fmtid="{D5CDD505-2E9C-101B-9397-08002B2CF9AE}" pid="6" name="MSIP_Label_42e67a54-274b-43d7-8098-b3ba5f50e576_SetDate">
    <vt:lpwstr>2022-08-30T22:48:36Z</vt:lpwstr>
  </property>
  <property fmtid="{D5CDD505-2E9C-101B-9397-08002B2CF9AE}" pid="7" name="MSIP_Label_42e67a54-274b-43d7-8098-b3ba5f50e576_Method">
    <vt:lpwstr>Standard</vt:lpwstr>
  </property>
  <property fmtid="{D5CDD505-2E9C-101B-9397-08002B2CF9AE}" pid="8" name="MSIP_Label_42e67a54-274b-43d7-8098-b3ba5f50e576_Name">
    <vt:lpwstr>42e67a54-274b-43d7-8098-b3ba5f50e576</vt:lpwstr>
  </property>
  <property fmtid="{D5CDD505-2E9C-101B-9397-08002B2CF9AE}" pid="9" name="MSIP_Label_42e67a54-274b-43d7-8098-b3ba5f50e576_SiteId">
    <vt:lpwstr>7f0b44d2-04f8-4672-bf5d-4676796468a3</vt:lpwstr>
  </property>
  <property fmtid="{D5CDD505-2E9C-101B-9397-08002B2CF9AE}" pid="10" name="MSIP_Label_42e67a54-274b-43d7-8098-b3ba5f50e576_ActionId">
    <vt:lpwstr>ff76a653-f577-4aed-8a3f-63ee157a384a</vt:lpwstr>
  </property>
  <property fmtid="{D5CDD505-2E9C-101B-9397-08002B2CF9AE}" pid="11" name="MSIP_Label_42e67a54-274b-43d7-8098-b3ba5f50e576_ContentBits">
    <vt:lpwstr>0</vt:lpwstr>
  </property>
  <property fmtid="{D5CDD505-2E9C-101B-9397-08002B2CF9AE}" pid="12" name="cpCombinedRef">
    <vt:lpwstr>0139841-0000001 UKO4: 2003451740.1</vt:lpwstr>
  </property>
  <property fmtid="{D5CDD505-2E9C-101B-9397-08002B2CF9AE}" pid="13" name="Client">
    <vt:lpwstr>0139841</vt:lpwstr>
  </property>
  <property fmtid="{D5CDD505-2E9C-101B-9397-08002B2CF9AE}" pid="14" name="Matter">
    <vt:lpwstr>0000001</vt:lpwstr>
  </property>
  <property fmtid="{D5CDD505-2E9C-101B-9397-08002B2CF9AE}" pid="15" name="cpClientMatter">
    <vt:lpwstr>0139841-0000001</vt:lpwstr>
  </property>
  <property fmtid="{D5CDD505-2E9C-101B-9397-08002B2CF9AE}" pid="16" name="cpDocRef">
    <vt:lpwstr>UKO4: 2003451740.1</vt:lpwstr>
  </property>
</Properties>
</file>